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2E61A" w14:textId="3B524394" w:rsidR="00F12680" w:rsidRPr="00AA53B8" w:rsidRDefault="00F12680" w:rsidP="00F12680">
      <w:pPr>
        <w:jc w:val="center"/>
        <w:rPr>
          <w:rFonts w:cs="Pyidaungsu"/>
          <w:sz w:val="28"/>
          <w:szCs w:val="28"/>
          <w:lang w:bidi="my-MM"/>
        </w:rPr>
      </w:pPr>
      <w:r w:rsidRPr="00AA53B8">
        <w:rPr>
          <w:rFonts w:ascii="Pyidaungsu Bold" w:hAnsi="Pyidaungsu Bold" w:cs="Pyidaungsu"/>
          <w:sz w:val="28"/>
          <w:szCs w:val="28"/>
          <w:cs/>
          <w:lang w:bidi="my-MM"/>
        </w:rPr>
        <w:t>အသင်းတော်၏အသက်တာထဲက ဘုရားသခင်၏နှုတ်ကပတ်တော်</w:t>
      </w:r>
    </w:p>
    <w:p w14:paraId="26A1DD12" w14:textId="5D9D0F73" w:rsidR="00AA53B8" w:rsidRPr="00AA53B8" w:rsidRDefault="00AA53B8" w:rsidP="00AA53B8">
      <w:pPr>
        <w:rPr>
          <w:rFonts w:cs="Pyidaungsu"/>
          <w:b/>
          <w:bCs/>
          <w:sz w:val="28"/>
          <w:szCs w:val="28"/>
          <w:lang w:bidi="my-MM"/>
        </w:rPr>
      </w:pPr>
      <w:r w:rsidRPr="00AA53B8">
        <w:rPr>
          <w:rFonts w:cs="Pyidaungsu"/>
          <w:b/>
          <w:bCs/>
          <w:sz w:val="28"/>
          <w:szCs w:val="28"/>
          <w:lang w:bidi="my-MM"/>
        </w:rPr>
        <w:t xml:space="preserve">Ted Wilson – GC President </w:t>
      </w:r>
    </w:p>
    <w:p w14:paraId="5DF7468D" w14:textId="6D669BF2" w:rsidR="00AA53B8" w:rsidRPr="00AA53B8" w:rsidRDefault="00AA53B8" w:rsidP="00AA53B8">
      <w:pPr>
        <w:rPr>
          <w:rFonts w:cs="Pyidaungsu"/>
          <w:b/>
          <w:bCs/>
          <w:sz w:val="28"/>
          <w:szCs w:val="28"/>
          <w:lang w:bidi="my-MM"/>
        </w:rPr>
      </w:pPr>
      <w:r w:rsidRPr="00AA53B8">
        <w:rPr>
          <w:rFonts w:cs="Pyidaungsu"/>
          <w:b/>
          <w:bCs/>
          <w:sz w:val="28"/>
          <w:szCs w:val="28"/>
          <w:lang w:bidi="my-MM"/>
        </w:rPr>
        <w:t>First Sabbath</w:t>
      </w:r>
    </w:p>
    <w:p w14:paraId="01B019AA" w14:textId="189A328B" w:rsidR="0006220D" w:rsidRDefault="00F12680" w:rsidP="00DF7EA1">
      <w:pPr>
        <w:jc w:val="both"/>
        <w:rPr>
          <w:rFonts w:ascii="Pyidaungsu" w:hAnsi="Pyidaungsu" w:cs="Pyidaungsu"/>
          <w:sz w:val="24"/>
          <w:szCs w:val="24"/>
          <w:lang w:bidi="my-MM"/>
        </w:rPr>
      </w:pPr>
      <w:r w:rsidRPr="00F12680">
        <w:rPr>
          <w:rFonts w:ascii="Pyidaungsu" w:hAnsi="Pyidaungsu" w:cs="Pyidaungsu"/>
          <w:sz w:val="24"/>
          <w:szCs w:val="24"/>
          <w:cs/>
          <w:lang w:bidi="my-MM"/>
        </w:rPr>
        <w:t>လွန်ခဲ့သောနှစ်ပေါင်း ၂၀၀၀ တုံးက ဤကမ္ဘာပေါ်မှာ သိဖူးသမျှသောဆရာများထဲမှ အကြီးမြတ်ဆုံး</w:t>
      </w:r>
      <w:r w:rsidR="0084225B">
        <w:rPr>
          <w:rFonts w:ascii="Pyidaungsu" w:hAnsi="Pyidaungsu" w:cs="Pyidaungsu" w:hint="cs"/>
          <w:sz w:val="24"/>
          <w:szCs w:val="24"/>
          <w:cs/>
          <w:lang w:bidi="my-MM"/>
        </w:rPr>
        <w:t>သော</w:t>
      </w:r>
      <w:r w:rsidRPr="00F12680">
        <w:rPr>
          <w:rFonts w:ascii="Pyidaungsu" w:hAnsi="Pyidaungsu" w:cs="Pyidaungsu"/>
          <w:sz w:val="24"/>
          <w:szCs w:val="24"/>
          <w:cs/>
          <w:lang w:bidi="my-MM"/>
        </w:rPr>
        <w:t>ဆရာက ဘယ်အခါမှမရိုးနိုင်သည့်</w:t>
      </w:r>
      <w:r w:rsidR="006C5543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F12680">
        <w:rPr>
          <w:rFonts w:ascii="Pyidaungsu" w:hAnsi="Pyidaungsu" w:cs="Pyidaungsu"/>
          <w:sz w:val="24"/>
          <w:szCs w:val="24"/>
          <w:cs/>
          <w:lang w:bidi="my-MM"/>
        </w:rPr>
        <w:t>ဒေသနာကို စတင်ဟောကြား</w:t>
      </w:r>
      <w:r w:rsidR="0084225B">
        <w:rPr>
          <w:rFonts w:ascii="Pyidaungsu" w:hAnsi="Pyidaungsu" w:cs="Pyidaungsu" w:hint="cs"/>
          <w:sz w:val="24"/>
          <w:szCs w:val="24"/>
          <w:cs/>
          <w:lang w:bidi="my-MM"/>
        </w:rPr>
        <w:t>သည့်အခါမှာ</w:t>
      </w:r>
      <w:r w:rsidRPr="00F12680">
        <w:rPr>
          <w:rFonts w:ascii="Pyidaungsu" w:hAnsi="Pyidaungsu" w:cs="Pyidaungsu"/>
          <w:sz w:val="24"/>
          <w:szCs w:val="24"/>
          <w:cs/>
          <w:lang w:bidi="my-MM"/>
        </w:rPr>
        <w:t xml:space="preserve"> ကောင်းကင်နှင့်မြေကြီးဆက်မိသွားခဲ့သည်။</w:t>
      </w:r>
      <w:r w:rsidR="0004244C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04244C" w:rsidRPr="0004244C">
        <w:rPr>
          <w:rFonts w:ascii="Pyidaungsu" w:hAnsi="Pyidaungsu" w:cs="Pyidaungsu"/>
          <w:sz w:val="24"/>
          <w:szCs w:val="24"/>
          <w:cs/>
          <w:lang w:bidi="my-MM"/>
        </w:rPr>
        <w:t>သခင်ခရစ်တော်က အသက်မုန့်ကိုဖဲ့</w:t>
      </w:r>
      <w:r w:rsidR="0004244C">
        <w:rPr>
          <w:rFonts w:ascii="Pyidaungsu" w:hAnsi="Pyidaungsu" w:cs="Pyidaungsu" w:hint="cs"/>
          <w:sz w:val="24"/>
          <w:szCs w:val="24"/>
          <w:cs/>
          <w:lang w:bidi="my-MM"/>
        </w:rPr>
        <w:t>၍</w:t>
      </w:r>
      <w:r w:rsidR="0004244C" w:rsidRPr="0004244C">
        <w:rPr>
          <w:rFonts w:ascii="Pyidaungsu" w:hAnsi="Pyidaungsu" w:cs="Pyidaungsu"/>
          <w:sz w:val="24"/>
          <w:szCs w:val="24"/>
          <w:cs/>
          <w:lang w:bidi="my-MM"/>
        </w:rPr>
        <w:t>ဝေလိုက်သည့်အခါ လူတို့သည် ဘာလုပ်ရ</w:t>
      </w:r>
      <w:r w:rsidR="00C97A0B">
        <w:rPr>
          <w:rFonts w:ascii="Pyidaungsu" w:hAnsi="Pyidaungsu" w:cs="Pyidaungsu" w:hint="cs"/>
          <w:sz w:val="24"/>
          <w:szCs w:val="24"/>
          <w:cs/>
          <w:lang w:bidi="my-MM"/>
        </w:rPr>
        <w:t xml:space="preserve">၊ </w:t>
      </w:r>
      <w:r w:rsidR="0004244C" w:rsidRPr="0004244C">
        <w:rPr>
          <w:rFonts w:ascii="Pyidaungsu" w:hAnsi="Pyidaungsu" w:cs="Pyidaungsu"/>
          <w:sz w:val="24"/>
          <w:szCs w:val="24"/>
          <w:cs/>
          <w:lang w:bidi="my-MM"/>
        </w:rPr>
        <w:t>ဘာကိုင်ရမှန်းမသိ</w:t>
      </w:r>
      <w:r w:rsidR="006C5543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04244C" w:rsidRPr="0004244C">
        <w:rPr>
          <w:rFonts w:ascii="Pyidaungsu" w:hAnsi="Pyidaungsu" w:cs="Pyidaungsu"/>
          <w:sz w:val="24"/>
          <w:szCs w:val="24"/>
          <w:cs/>
          <w:lang w:bidi="my-MM"/>
        </w:rPr>
        <w:t>ကြောင်</w:t>
      </w:r>
      <w:r w:rsidR="004168A5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04244C" w:rsidRPr="0004244C">
        <w:rPr>
          <w:rFonts w:ascii="Pyidaungsu" w:hAnsi="Pyidaungsu" w:cs="Pyidaungsu"/>
          <w:sz w:val="24"/>
          <w:szCs w:val="24"/>
          <w:cs/>
          <w:lang w:bidi="my-MM"/>
        </w:rPr>
        <w:t>အမ်း</w:t>
      </w:r>
      <w:r w:rsidR="0004244C">
        <w:rPr>
          <w:rFonts w:ascii="Pyidaungsu" w:hAnsi="Pyidaungsu" w:cs="Pyidaungsu" w:hint="cs"/>
          <w:sz w:val="24"/>
          <w:szCs w:val="24"/>
          <w:cs/>
          <w:lang w:bidi="my-MM"/>
        </w:rPr>
        <w:t>ပြီး</w:t>
      </w:r>
      <w:r w:rsidR="004168A5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04244C" w:rsidRPr="0004244C">
        <w:rPr>
          <w:rFonts w:ascii="Pyidaungsu" w:hAnsi="Pyidaungsu" w:cs="Pyidaungsu"/>
          <w:sz w:val="24"/>
          <w:szCs w:val="24"/>
          <w:cs/>
          <w:lang w:bidi="my-MM"/>
        </w:rPr>
        <w:t>ထိုင်ကြသည်။</w:t>
      </w:r>
      <w:r w:rsidR="0004244C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2448DB" w:rsidRPr="002448DB">
        <w:rPr>
          <w:rFonts w:ascii="Pyidaungsu" w:hAnsi="Pyidaungsu" w:cs="Pyidaungsu"/>
          <w:sz w:val="24"/>
          <w:szCs w:val="24"/>
          <w:cs/>
          <w:lang w:bidi="my-MM"/>
        </w:rPr>
        <w:t>ခရစ်တော်၏ဒေသနာက သူတို့၏မျက်စိကိုဖွင့်ပေးခဲ့သည်။ နှလုံးသားကို တို့ထိခဲ့သည်။ သူတို့၏ဘာသာရေးခေါင်းဆောင်များ</w:t>
      </w:r>
      <w:r w:rsidR="00C97A0B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2448DB" w:rsidRPr="002448DB">
        <w:rPr>
          <w:rFonts w:ascii="Pyidaungsu" w:hAnsi="Pyidaungsu" w:cs="Pyidaungsu"/>
          <w:sz w:val="24"/>
          <w:szCs w:val="24"/>
          <w:cs/>
          <w:lang w:bidi="my-MM"/>
        </w:rPr>
        <w:t>မသွန်သင်ဖူးသော ဒေသနာတရားများကို ကြားလိုက်သောအခါ တုန်လှုပ်</w:t>
      </w:r>
      <w:r w:rsidR="004168A5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2448DB" w:rsidRPr="002448DB">
        <w:rPr>
          <w:rFonts w:ascii="Pyidaungsu" w:hAnsi="Pyidaungsu" w:cs="Pyidaungsu"/>
          <w:sz w:val="24"/>
          <w:szCs w:val="24"/>
          <w:cs/>
          <w:lang w:bidi="my-MM"/>
        </w:rPr>
        <w:t>သွားခဲ့ကြသည်။</w:t>
      </w:r>
      <w:r w:rsidR="002448DB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</w:p>
    <w:p w14:paraId="4080DE1E" w14:textId="0D031BFD" w:rsidR="008D1A72" w:rsidRDefault="008D1A72" w:rsidP="00DF7EA1">
      <w:pPr>
        <w:jc w:val="both"/>
        <w:rPr>
          <w:rFonts w:ascii="Pyidaungsu" w:hAnsi="Pyidaungsu" w:cs="Pyidaungsu"/>
          <w:sz w:val="24"/>
          <w:szCs w:val="24"/>
        </w:rPr>
      </w:pPr>
      <w:r>
        <w:rPr>
          <w:rFonts w:ascii="Pyidaungsu" w:hAnsi="Pyidaungsu" w:cs="Pyidaungsu" w:hint="cs"/>
          <w:sz w:val="24"/>
          <w:szCs w:val="24"/>
          <w:cs/>
          <w:lang w:bidi="my-MM"/>
        </w:rPr>
        <w:t>“</w:t>
      </w:r>
      <w:r w:rsidRPr="008D1A72">
        <w:rPr>
          <w:rFonts w:ascii="Pyidaungsu" w:hAnsi="Pyidaungsu" w:cs="Pyidaungsu"/>
          <w:sz w:val="24"/>
          <w:szCs w:val="24"/>
          <w:cs/>
          <w:lang w:bidi="my-MM"/>
        </w:rPr>
        <w:t>စိတ်နှလုံးနှိမ့်ချသောသူတို့သည် မင်္ဂလာရှိကြ၏။ အကြောင်းမူကား ကောင်းကင်နိုင်ငံတော်သည် ထိုသူတို့၏ နိုင်ငံဖြစ်၏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>” (မဿဲ ၅း၃) ဟုပြောခဲ့သည်။ “</w:t>
      </w:r>
      <w:r w:rsidRPr="008D1A72">
        <w:rPr>
          <w:rFonts w:ascii="Pyidaungsu" w:hAnsi="Pyidaungsu" w:cs="Pyidaungsu"/>
          <w:sz w:val="24"/>
          <w:szCs w:val="24"/>
          <w:cs/>
          <w:lang w:bidi="my-MM"/>
        </w:rPr>
        <w:t>စိတ်နူးညံ့သိမ်မွေ့သောသူတို့သည် မင်္ဂလာရှိကြ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၏ . . . </w:t>
      </w:r>
      <w:r w:rsidRPr="008D1A72">
        <w:rPr>
          <w:rFonts w:ascii="Pyidaungsu" w:hAnsi="Pyidaungsu" w:cs="Pyidaungsu"/>
          <w:sz w:val="24"/>
          <w:szCs w:val="24"/>
          <w:cs/>
          <w:lang w:bidi="my-MM"/>
        </w:rPr>
        <w:t>သနားစုံမက်</w:t>
      </w:r>
      <w:r w:rsidR="002B7D70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8D1A72">
        <w:rPr>
          <w:rFonts w:ascii="Pyidaungsu" w:hAnsi="Pyidaungsu" w:cs="Pyidaungsu"/>
          <w:sz w:val="24"/>
          <w:szCs w:val="24"/>
          <w:cs/>
          <w:lang w:bidi="my-MM"/>
        </w:rPr>
        <w:t>တတ်သောသူတို့သည် မင်္ဂလာရှိကြ၏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>”</w:t>
      </w:r>
      <w:r w:rsidR="002B7D70">
        <w:rPr>
          <w:rFonts w:ascii="Pyidaungsu" w:hAnsi="Pyidaungsu" w:cs="Pyidaungsu" w:hint="cs"/>
          <w:sz w:val="24"/>
          <w:szCs w:val="24"/>
          <w:cs/>
          <w:lang w:bidi="my-MM"/>
        </w:rPr>
        <w:t xml:space="preserve"> (အငယ် ၅-၇)။</w:t>
      </w:r>
      <w:r w:rsidR="002B7D70" w:rsidRPr="002B7D70">
        <w:rPr>
          <w:rFonts w:ascii="Pyidaungsu" w:hAnsi="Pyidaungsu" w:cs="Pyidaungsu"/>
          <w:sz w:val="24"/>
          <w:szCs w:val="24"/>
          <w:cs/>
          <w:lang w:bidi="my-MM"/>
        </w:rPr>
        <w:t xml:space="preserve"> </w:t>
      </w:r>
      <w:r w:rsidR="002B7D70">
        <w:rPr>
          <w:rFonts w:ascii="Pyidaungsu" w:hAnsi="Pyidaungsu" w:cs="Pyidaungsu" w:hint="cs"/>
          <w:sz w:val="24"/>
          <w:szCs w:val="24"/>
          <w:cs/>
          <w:lang w:bidi="my-MM"/>
        </w:rPr>
        <w:t>“</w:t>
      </w:r>
      <w:r w:rsidR="002B7D70" w:rsidRPr="002B7D70">
        <w:rPr>
          <w:rFonts w:ascii="Pyidaungsu" w:hAnsi="Pyidaungsu" w:cs="Pyidaungsu"/>
          <w:sz w:val="24"/>
          <w:szCs w:val="24"/>
          <w:cs/>
          <w:lang w:bidi="my-MM"/>
        </w:rPr>
        <w:t>သင်တို့ကျင့်သောအကျင့်သည် ဖာရိရှဲတို့နှင့်ကျမ်းပြု</w:t>
      </w:r>
      <w:r w:rsidR="004168A5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2B7D70" w:rsidRPr="002B7D70">
        <w:rPr>
          <w:rFonts w:ascii="Pyidaungsu" w:hAnsi="Pyidaungsu" w:cs="Pyidaungsu"/>
          <w:sz w:val="24"/>
          <w:szCs w:val="24"/>
          <w:cs/>
          <w:lang w:bidi="my-MM"/>
        </w:rPr>
        <w:t>ဆရာတို့</w:t>
      </w:r>
      <w:r w:rsidR="00BF2A71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2B7D70" w:rsidRPr="002B7D70">
        <w:rPr>
          <w:rFonts w:ascii="Pyidaungsu" w:hAnsi="Pyidaungsu" w:cs="Pyidaungsu"/>
          <w:sz w:val="24"/>
          <w:szCs w:val="24"/>
          <w:cs/>
          <w:lang w:bidi="my-MM"/>
        </w:rPr>
        <w:t>ကျင့်သောအကျင့်ထက် မလွန်မသာလျှင်၊ သင်တို့သည် ကောင်းကင်နိုင်ငံတော်သို့ မဝင်ရကြဟု ငါအ</w:t>
      </w:r>
      <w:r w:rsidR="004168A5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2B7D70" w:rsidRPr="002B7D70">
        <w:rPr>
          <w:rFonts w:ascii="Pyidaungsu" w:hAnsi="Pyidaungsu" w:cs="Pyidaungsu"/>
          <w:sz w:val="24"/>
          <w:szCs w:val="24"/>
          <w:cs/>
          <w:lang w:bidi="my-MM"/>
        </w:rPr>
        <w:t>မှန်ဆို၏</w:t>
      </w:r>
      <w:r w:rsidR="002B7D70">
        <w:rPr>
          <w:rFonts w:ascii="Pyidaungsu" w:hAnsi="Pyidaungsu" w:cs="Pyidaungsu" w:hint="cs"/>
          <w:sz w:val="24"/>
          <w:szCs w:val="24"/>
          <w:cs/>
          <w:lang w:bidi="my-MM"/>
        </w:rPr>
        <w:t xml:space="preserve">” (အငယ် ၂၀)။  </w:t>
      </w:r>
    </w:p>
    <w:p w14:paraId="18184F1E" w14:textId="50563332" w:rsidR="009B3B2F" w:rsidRDefault="00E66539" w:rsidP="00DF7EA1">
      <w:pPr>
        <w:jc w:val="both"/>
        <w:rPr>
          <w:rFonts w:ascii="Pyidaungsu" w:hAnsi="Pyidaungsu" w:cs="Pyidaungsu"/>
          <w:sz w:val="24"/>
          <w:szCs w:val="24"/>
          <w:lang w:bidi="my-MM"/>
        </w:rPr>
      </w:pP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ပိုမိုလေးနက်သည့်တရားကို ခရစ်တော်ဆက်လက်ဟောကြားခဲ့သည်။ </w:t>
      </w:r>
      <w:r w:rsidR="009B3B2F" w:rsidRPr="009B3B2F">
        <w:rPr>
          <w:rFonts w:ascii="Pyidaungsu" w:hAnsi="Pyidaungsu" w:cs="Pyidaungsu"/>
          <w:sz w:val="24"/>
          <w:szCs w:val="24"/>
          <w:cs/>
          <w:lang w:bidi="my-MM"/>
        </w:rPr>
        <w:t>လူတစ်ဦး၏အတွင်းစိတ်ဝိညာဉ်က အကျင့်</w:t>
      </w:r>
      <w:r w:rsidR="004168A5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9B3B2F" w:rsidRPr="009B3B2F">
        <w:rPr>
          <w:rFonts w:ascii="Pyidaungsu" w:hAnsi="Pyidaungsu" w:cs="Pyidaungsu"/>
          <w:sz w:val="24"/>
          <w:szCs w:val="24"/>
          <w:cs/>
          <w:lang w:bidi="my-MM"/>
        </w:rPr>
        <w:t>စာရိတ္တကို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9B3B2F" w:rsidRPr="009B3B2F">
        <w:rPr>
          <w:rFonts w:ascii="Pyidaungsu" w:hAnsi="Pyidaungsu" w:cs="Pyidaungsu"/>
          <w:sz w:val="24"/>
          <w:szCs w:val="24"/>
          <w:cs/>
          <w:lang w:bidi="my-MM"/>
        </w:rPr>
        <w:t xml:space="preserve"> ဖော်ပြသည်ဟု 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>သွန်သင်ခဲ့သည်</w:t>
      </w:r>
      <w:r w:rsidR="00BF2A71">
        <w:rPr>
          <w:rFonts w:ascii="Pyidaungsu" w:hAnsi="Pyidaungsu" w:cs="Pyidaungsu" w:hint="cs"/>
          <w:sz w:val="24"/>
          <w:szCs w:val="24"/>
          <w:cs/>
          <w:lang w:bidi="my-MM"/>
        </w:rPr>
        <w:t>။</w:t>
      </w:r>
      <w:r w:rsidR="009B3B2F">
        <w:rPr>
          <w:rFonts w:ascii="Pyidaungsu" w:hAnsi="Pyidaungsu" w:cs="Pyidaungsu" w:hint="cs"/>
          <w:sz w:val="24"/>
          <w:szCs w:val="24"/>
          <w:cs/>
          <w:lang w:bidi="my-MM"/>
        </w:rPr>
        <w:t xml:space="preserve"> “</w:t>
      </w:r>
      <w:r w:rsidR="009B3B2F" w:rsidRPr="009B3B2F">
        <w:rPr>
          <w:rFonts w:ascii="Pyidaungsu" w:hAnsi="Pyidaungsu" w:cs="Pyidaungsu"/>
          <w:sz w:val="24"/>
          <w:szCs w:val="24"/>
          <w:cs/>
          <w:lang w:bidi="my-MM"/>
        </w:rPr>
        <w:t>ငါပညတ်သည်ကား ကိလေသာစိတ်နှင့်သူ့မယားကိုကြည့်ရှုသော</w:t>
      </w:r>
      <w:r w:rsidR="004168A5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9B3B2F" w:rsidRPr="009B3B2F">
        <w:rPr>
          <w:rFonts w:ascii="Pyidaungsu" w:hAnsi="Pyidaungsu" w:cs="Pyidaungsu"/>
          <w:sz w:val="24"/>
          <w:szCs w:val="24"/>
          <w:cs/>
          <w:lang w:bidi="my-MM"/>
        </w:rPr>
        <w:t>သူသည် စိတ်နှလုံးထဲ၌ ထိုမိန်းမနှင့်ပြစ်မှားပြီ</w:t>
      </w:r>
      <w:r w:rsidR="009B3B2F">
        <w:rPr>
          <w:rFonts w:ascii="Pyidaungsu" w:hAnsi="Pyidaungsu" w:cs="Pyidaungsu" w:hint="cs"/>
          <w:sz w:val="24"/>
          <w:szCs w:val="24"/>
          <w:cs/>
          <w:lang w:bidi="my-MM"/>
        </w:rPr>
        <w:t xml:space="preserve">” (အငယ် ၂၈)၊ </w:t>
      </w:r>
      <w:r w:rsidR="008B0D88">
        <w:rPr>
          <w:rFonts w:ascii="Pyidaungsu" w:hAnsi="Pyidaungsu" w:cs="Pyidaungsu" w:hint="cs"/>
          <w:sz w:val="24"/>
          <w:szCs w:val="24"/>
          <w:cs/>
          <w:lang w:bidi="my-MM"/>
        </w:rPr>
        <w:t>ငါဆိုသည်ကား လူဆိုးကိုမခုခံနှင့် . . . မည်သူမဆို</w:t>
      </w:r>
      <w:r w:rsidR="004168A5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8B0D88">
        <w:rPr>
          <w:rFonts w:ascii="Pyidaungsu" w:hAnsi="Pyidaungsu" w:cs="Pyidaungsu" w:hint="cs"/>
          <w:sz w:val="24"/>
          <w:szCs w:val="24"/>
          <w:cs/>
          <w:lang w:bidi="my-MM"/>
        </w:rPr>
        <w:t>သင်၏လက်</w:t>
      </w:r>
      <w:r w:rsidR="002515C3">
        <w:rPr>
          <w:rFonts w:ascii="Pyidaungsu" w:hAnsi="Pyidaungsu" w:cs="Pyidaungsu" w:hint="cs"/>
          <w:sz w:val="24"/>
          <w:szCs w:val="24"/>
          <w:cs/>
          <w:lang w:bidi="my-MM"/>
        </w:rPr>
        <w:t>ယာ</w:t>
      </w:r>
      <w:r w:rsidR="008B0D88">
        <w:rPr>
          <w:rFonts w:ascii="Pyidaungsu" w:hAnsi="Pyidaungsu" w:cs="Pyidaungsu" w:hint="cs"/>
          <w:sz w:val="24"/>
          <w:szCs w:val="24"/>
          <w:cs/>
          <w:lang w:bidi="my-MM"/>
        </w:rPr>
        <w:t>ပါးကို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8B0D88">
        <w:rPr>
          <w:rFonts w:ascii="Pyidaungsu" w:hAnsi="Pyidaungsu" w:cs="Pyidaungsu" w:hint="cs"/>
          <w:sz w:val="24"/>
          <w:szCs w:val="24"/>
          <w:cs/>
          <w:lang w:bidi="my-MM"/>
        </w:rPr>
        <w:t xml:space="preserve">ရိုက်လျှင် လက်ဝဲပါးကိုခံဦီးလော့ (အငယ် ၃၉)။ “ရန်သူကိုချစ်လော့” (အငယ် ၄၄)။ </w:t>
      </w:r>
      <w:r w:rsidRPr="00E66539">
        <w:rPr>
          <w:rFonts w:ascii="Pyidaungsu" w:hAnsi="Pyidaungsu" w:cs="Pyidaungsu"/>
          <w:sz w:val="24"/>
          <w:szCs w:val="24"/>
          <w:cs/>
          <w:lang w:bidi="my-MM"/>
        </w:rPr>
        <w:t>ထို</w:t>
      </w:r>
      <w:r w:rsidR="004168A5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E66539">
        <w:rPr>
          <w:rFonts w:ascii="Pyidaungsu" w:hAnsi="Pyidaungsu" w:cs="Pyidaungsu"/>
          <w:sz w:val="24"/>
          <w:szCs w:val="24"/>
          <w:cs/>
          <w:lang w:bidi="my-MM"/>
        </w:rPr>
        <w:t>ကြောင့် ကောင်းကင်ဘုံ၌ ရှိတော်မူသော သင်တို့အဘသည် စုံလင်တော်မူသည်နည်းတူ သင်တို့သည်လည်း စုံလင်ခြင်းရှိကြလော့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>” (အငယ် ၄၈)။</w:t>
      </w:r>
      <w:r w:rsidR="000810C7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0810C7" w:rsidRPr="000810C7">
        <w:rPr>
          <w:rFonts w:ascii="Pyidaungsu" w:hAnsi="Pyidaungsu" w:cs="Pyidaungsu"/>
          <w:sz w:val="24"/>
          <w:szCs w:val="24"/>
          <w:cs/>
          <w:lang w:bidi="my-MM"/>
        </w:rPr>
        <w:t>ဆက်လက်ပြီး၊ ငြိမ်သက်ခြင်း၏လျှို့ဝှက်ချက်ကို‌ဖော်ပြလျက် ဘုရားသခင်</w:t>
      </w:r>
      <w:r w:rsidR="002561C0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0810C7" w:rsidRPr="000810C7">
        <w:rPr>
          <w:rFonts w:ascii="Pyidaungsu" w:hAnsi="Pyidaungsu" w:cs="Pyidaungsu"/>
          <w:sz w:val="24"/>
          <w:szCs w:val="24"/>
          <w:cs/>
          <w:lang w:bidi="my-MM"/>
        </w:rPr>
        <w:t>၏ပညတ်တော်ထာဝရတည်ရှိမှုကို ဟောကြားခဲ့သည်။</w:t>
      </w:r>
    </w:p>
    <w:p w14:paraId="1CAF8804" w14:textId="2AEC1AF5" w:rsidR="00EA627B" w:rsidRDefault="003930F0" w:rsidP="00DF7EA1">
      <w:pPr>
        <w:jc w:val="both"/>
        <w:rPr>
          <w:rFonts w:ascii="Pyidaungsu" w:hAnsi="Pyidaungsu" w:cs="Pyidaungsu"/>
          <w:sz w:val="24"/>
          <w:szCs w:val="24"/>
          <w:lang w:bidi="my-MM"/>
        </w:rPr>
      </w:pPr>
      <w:r w:rsidRPr="003930F0">
        <w:rPr>
          <w:rFonts w:ascii="Pyidaungsu" w:hAnsi="Pyidaungsu" w:cs="Pyidaungsu"/>
          <w:sz w:val="24"/>
          <w:szCs w:val="24"/>
          <w:cs/>
          <w:lang w:bidi="my-MM"/>
        </w:rPr>
        <w:t>လူထုပရိသတ်များ အံ့ဩတွေဝေကြသည်။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C906B3">
        <w:rPr>
          <w:rFonts w:ascii="Pyidaungsu" w:hAnsi="Pyidaungsu" w:cs="Pyidaungsu" w:hint="cs"/>
          <w:sz w:val="24"/>
          <w:szCs w:val="24"/>
          <w:cs/>
          <w:lang w:bidi="my-MM"/>
        </w:rPr>
        <w:t>“</w:t>
      </w:r>
      <w:r w:rsidRPr="003930F0">
        <w:rPr>
          <w:rFonts w:ascii="Pyidaungsu" w:hAnsi="Pyidaungsu" w:cs="Pyidaungsu"/>
          <w:sz w:val="24"/>
          <w:szCs w:val="24"/>
          <w:cs/>
          <w:lang w:bidi="my-MM"/>
        </w:rPr>
        <w:t>မင်းလုလင်တို့က၊ ထိုသူဟောပြောသကဲ့သို့ အဘယ်သူမျှ မဟောစဖူး</w:t>
      </w:r>
      <w:r w:rsidR="002561C0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3930F0">
        <w:rPr>
          <w:rFonts w:ascii="Pyidaungsu" w:hAnsi="Pyidaungsu" w:cs="Pyidaungsu"/>
          <w:sz w:val="24"/>
          <w:szCs w:val="24"/>
          <w:cs/>
          <w:lang w:bidi="my-MM"/>
        </w:rPr>
        <w:t>ပါ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>” (ယောဟန် ၇း၄၆)</w:t>
      </w:r>
      <w:r w:rsidR="00C906B3">
        <w:rPr>
          <w:rFonts w:ascii="Pyidaungsu" w:hAnsi="Pyidaungsu" w:cs="Pyidaungsu" w:hint="cs"/>
          <w:sz w:val="24"/>
          <w:szCs w:val="24"/>
          <w:cs/>
          <w:lang w:bidi="my-MM"/>
        </w:rPr>
        <w:t xml:space="preserve"> ဟု လျှောက်ကြသည်။ </w:t>
      </w:r>
      <w:r w:rsidR="00EA627B" w:rsidRPr="00EA627B">
        <w:rPr>
          <w:rFonts w:ascii="Pyidaungsu" w:hAnsi="Pyidaungsu" w:cs="Pyidaungsu"/>
          <w:sz w:val="24"/>
          <w:szCs w:val="24"/>
          <w:cs/>
          <w:lang w:bidi="my-MM"/>
        </w:rPr>
        <w:t>လူတို့၏နှလုံးသားများသည် သခင်ခရစ်တော်၏တရားတော်ကို တုံ့</w:t>
      </w:r>
      <w:r w:rsidR="002561C0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EA627B" w:rsidRPr="00EA627B">
        <w:rPr>
          <w:rFonts w:ascii="Pyidaungsu" w:hAnsi="Pyidaungsu" w:cs="Pyidaungsu"/>
          <w:sz w:val="24"/>
          <w:szCs w:val="24"/>
          <w:cs/>
          <w:lang w:bidi="my-MM"/>
        </w:rPr>
        <w:t>ပြန်စဉ်မှာ လူအနည်းငယ်ကသာ သူတို့၏အသက်တာလမ်းညွှန်အဖြစ်လက်ခံရန် အဆင်သင့်ရှိကြသည် (</w:t>
      </w:r>
      <w:r w:rsidR="00EA627B" w:rsidRPr="00EA627B">
        <w:rPr>
          <w:rFonts w:ascii="Pyidaungsu" w:hAnsi="Pyidaungsu" w:cs="Pyidaungsu"/>
          <w:sz w:val="24"/>
          <w:szCs w:val="24"/>
          <w:lang w:bidi="my-MM"/>
        </w:rPr>
        <w:t xml:space="preserve">Thoughts from the Mount of Blessing, p. </w:t>
      </w:r>
      <w:r w:rsidR="00EA627B" w:rsidRPr="00EA627B">
        <w:rPr>
          <w:rFonts w:ascii="Pyidaungsu" w:hAnsi="Pyidaungsu" w:cs="Pyidaungsu"/>
          <w:sz w:val="24"/>
          <w:szCs w:val="24"/>
          <w:cs/>
          <w:lang w:bidi="my-MM"/>
        </w:rPr>
        <w:t xml:space="preserve">147)။ </w:t>
      </w:r>
    </w:p>
    <w:p w14:paraId="2CB2CF6C" w14:textId="77777777" w:rsidR="002561C0" w:rsidRDefault="002561C0" w:rsidP="00DF7EA1">
      <w:pPr>
        <w:jc w:val="both"/>
        <w:rPr>
          <w:rFonts w:ascii="Pyidaungsu" w:hAnsi="Pyidaungsu" w:cs="Pyidaungsu"/>
          <w:sz w:val="28"/>
          <w:szCs w:val="28"/>
          <w:lang w:bidi="my-MM"/>
        </w:rPr>
      </w:pPr>
    </w:p>
    <w:p w14:paraId="66B0F1F6" w14:textId="3A8C1FF5" w:rsidR="000810C7" w:rsidRDefault="00EA627B" w:rsidP="00AA53B8">
      <w:pPr>
        <w:rPr>
          <w:rFonts w:ascii="Pyidaungsu" w:hAnsi="Pyidaungsu" w:cs="Pyidaungsu"/>
          <w:sz w:val="28"/>
          <w:szCs w:val="28"/>
          <w:lang w:bidi="my-MM"/>
        </w:rPr>
      </w:pPr>
      <w:r w:rsidRPr="00EA627B">
        <w:rPr>
          <w:rFonts w:ascii="Pyidaungsu" w:hAnsi="Pyidaungsu" w:cs="Pyidaungsu" w:hint="cs"/>
          <w:sz w:val="28"/>
          <w:szCs w:val="28"/>
          <w:cs/>
          <w:lang w:bidi="my-MM"/>
        </w:rPr>
        <w:lastRenderedPageBreak/>
        <w:t>ကျောက်ပေါ်မှာတည်ဆောက်ခြင်း</w:t>
      </w:r>
    </w:p>
    <w:p w14:paraId="65776B7F" w14:textId="37BB487F" w:rsidR="00E04A98" w:rsidRDefault="00E04A98" w:rsidP="00DF7EA1">
      <w:pPr>
        <w:jc w:val="both"/>
        <w:rPr>
          <w:rFonts w:ascii="Pyidaungsu" w:hAnsi="Pyidaungsu" w:cs="Pyidaungsu"/>
          <w:sz w:val="24"/>
          <w:szCs w:val="24"/>
          <w:lang w:bidi="my-MM"/>
        </w:rPr>
      </w:pPr>
      <w:r w:rsidRPr="00E04A98">
        <w:rPr>
          <w:rFonts w:ascii="Pyidaungsu" w:hAnsi="Pyidaungsu" w:cs="Pyidaungsu"/>
          <w:sz w:val="24"/>
          <w:szCs w:val="24"/>
          <w:cs/>
          <w:lang w:bidi="my-MM"/>
        </w:rPr>
        <w:t>သူတို့၏ခုခံမှုကို သိရှိသည့်အခါ၌ ခရစ်တော်က သူ၏အံ့ဖွယ်ရာတရားဒေသနာကို ဘုန်းတန်ခိုးကြီးသောပုံပမာ</w:t>
      </w:r>
      <w:r w:rsidR="002561C0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E04A98">
        <w:rPr>
          <w:rFonts w:ascii="Pyidaungsu" w:hAnsi="Pyidaungsu" w:cs="Pyidaungsu"/>
          <w:sz w:val="24"/>
          <w:szCs w:val="24"/>
          <w:cs/>
          <w:lang w:bidi="my-MM"/>
        </w:rPr>
        <w:t>နှင့်နိဂုံးချုပ်ခဲ့သည်။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E04A98">
        <w:rPr>
          <w:rFonts w:ascii="Pyidaungsu" w:hAnsi="Pyidaungsu" w:cs="Pyidaungsu"/>
          <w:sz w:val="24"/>
          <w:szCs w:val="24"/>
          <w:cs/>
          <w:lang w:bidi="my-MM"/>
        </w:rPr>
        <w:t>သူဟောပြောခဲ့သောဒေသနာအတိုင်း လက်တွေ့အသက်ရှင်ရန်လိုအပ်ကြောင်းကို ကွင်းကွင်း</w:t>
      </w:r>
      <w:r w:rsidR="002561C0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E04A98">
        <w:rPr>
          <w:rFonts w:ascii="Pyidaungsu" w:hAnsi="Pyidaungsu" w:cs="Pyidaungsu"/>
          <w:sz w:val="24"/>
          <w:szCs w:val="24"/>
          <w:cs/>
          <w:lang w:bidi="my-MM"/>
        </w:rPr>
        <w:t>ကွက်ကွက်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E04A98">
        <w:rPr>
          <w:rFonts w:ascii="Pyidaungsu" w:hAnsi="Pyidaungsu" w:cs="Pyidaungsu"/>
          <w:sz w:val="24"/>
          <w:szCs w:val="24"/>
          <w:cs/>
          <w:lang w:bidi="my-MM"/>
        </w:rPr>
        <w:t>ဖော်ပြခဲ့သည်။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</w:p>
    <w:p w14:paraId="405CE1AD" w14:textId="0AF3F99B" w:rsidR="00B55088" w:rsidRDefault="00B55088" w:rsidP="00DF7EA1">
      <w:pPr>
        <w:jc w:val="both"/>
        <w:rPr>
          <w:rFonts w:ascii="Pyidaungsu" w:hAnsi="Pyidaungsu" w:cs="Pyidaungsu"/>
          <w:sz w:val="24"/>
          <w:szCs w:val="24"/>
          <w:lang w:bidi="my-MM"/>
        </w:rPr>
      </w:pPr>
      <w:r>
        <w:rPr>
          <w:rFonts w:ascii="Pyidaungsu" w:hAnsi="Pyidaungsu" w:cs="Pyidaungsu"/>
          <w:sz w:val="24"/>
          <w:szCs w:val="24"/>
          <w:lang w:bidi="my-MM"/>
        </w:rPr>
        <w:t>“</w:t>
      </w:r>
      <w:r w:rsidRPr="00B55088">
        <w:rPr>
          <w:rFonts w:ascii="Pyidaungsu" w:hAnsi="Pyidaungsu" w:cs="Pyidaungsu"/>
          <w:sz w:val="24"/>
          <w:szCs w:val="24"/>
          <w:cs/>
          <w:lang w:bidi="my-MM"/>
        </w:rPr>
        <w:t>အကြင်သူသည် ငါဟောပြောသော ဤစကားကို ကြား၍နားထောင်၏။ ထိုသူသည် ကျောက်ပေါ်မှာ အိမ်</w:t>
      </w:r>
      <w:r w:rsidR="002561C0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B55088">
        <w:rPr>
          <w:rFonts w:ascii="Pyidaungsu" w:hAnsi="Pyidaungsu" w:cs="Pyidaungsu"/>
          <w:sz w:val="24"/>
          <w:szCs w:val="24"/>
          <w:cs/>
          <w:lang w:bidi="my-MM"/>
        </w:rPr>
        <w:t>ဆောက်သောပညာရှိနှင့်တူကြောင်းကို ငါပုံပြမည်။</w:t>
      </w:r>
      <w:r w:rsidR="002561C0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B55088">
        <w:rPr>
          <w:rFonts w:ascii="Pyidaungsu" w:hAnsi="Pyidaungsu" w:cs="Pyidaungsu"/>
          <w:sz w:val="24"/>
          <w:szCs w:val="24"/>
          <w:cs/>
          <w:lang w:bidi="my-MM"/>
        </w:rPr>
        <w:t>မိုးရွာ၍ ရေစီးသည်နှင့် လေလာ၍ ထိုအိမ်ကို တိုက်သည်ရှိ</w:t>
      </w:r>
      <w:r w:rsidR="002561C0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B55088">
        <w:rPr>
          <w:rFonts w:ascii="Pyidaungsu" w:hAnsi="Pyidaungsu" w:cs="Pyidaungsu"/>
          <w:sz w:val="24"/>
          <w:szCs w:val="24"/>
          <w:cs/>
          <w:lang w:bidi="my-MM"/>
        </w:rPr>
        <w:t>သော်၊ ကျောက်ပေါ်မှာ တည်သောကြောင့် မပြိုမလဲနေ၏။- အကြင်သူသည် ငါဟောပြောသော ဤစကားကို</w:t>
      </w:r>
      <w:r w:rsidR="002561C0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B55088">
        <w:rPr>
          <w:rFonts w:ascii="Pyidaungsu" w:hAnsi="Pyidaungsu" w:cs="Pyidaungsu"/>
          <w:sz w:val="24"/>
          <w:szCs w:val="24"/>
          <w:cs/>
          <w:lang w:bidi="my-MM"/>
        </w:rPr>
        <w:t>ကြား၍ နားမထောင်ဘဲနေ၏။ ထိုသူသည် သဲပေါ်မှာ အိမ်ဆောက်သော လူမိုက်နှင့်တူကြောင်းကို ငါပုံပြမည်။</w:t>
      </w:r>
      <w:r w:rsidR="00A04AA2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B55088">
        <w:rPr>
          <w:rFonts w:ascii="Pyidaungsu" w:hAnsi="Pyidaungsu" w:cs="Pyidaungsu"/>
          <w:sz w:val="24"/>
          <w:szCs w:val="24"/>
          <w:cs/>
          <w:lang w:bidi="my-MM"/>
        </w:rPr>
        <w:t>မိုးရွာ၍ ရေစီးသည်နှင့် လေလာ၍ ထိုအိမ်ကို တိုက်သောအခါ၊ ကြီးစွာသော ပြိုလဲခြင်းသို့ ရောက်လေသည်ဟု ဟောတော်မူ၏</w:t>
      </w:r>
      <w:r>
        <w:rPr>
          <w:rFonts w:ascii="Pyidaungsu" w:hAnsi="Pyidaungsu" w:cs="Pyidaungsu"/>
          <w:sz w:val="24"/>
          <w:szCs w:val="24"/>
          <w:lang w:bidi="my-MM"/>
        </w:rPr>
        <w:t xml:space="preserve">” 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>(မဿဲ ၇း၂၄-</w:t>
      </w:r>
      <w:proofErr w:type="gramStart"/>
      <w:r>
        <w:rPr>
          <w:rFonts w:ascii="Pyidaungsu" w:hAnsi="Pyidaungsu" w:cs="Pyidaungsu" w:hint="cs"/>
          <w:sz w:val="24"/>
          <w:szCs w:val="24"/>
          <w:cs/>
          <w:lang w:bidi="my-MM"/>
        </w:rPr>
        <w:t>၂၇)</w:t>
      </w:r>
      <w:r w:rsidR="009F1BE0">
        <w:rPr>
          <w:rFonts w:ascii="Pyidaungsu" w:hAnsi="Pyidaungsu" w:cs="Pyidaungsu" w:hint="cs"/>
          <w:sz w:val="24"/>
          <w:szCs w:val="24"/>
          <w:cs/>
          <w:lang w:bidi="my-MM"/>
        </w:rPr>
        <w:t>။</w:t>
      </w:r>
      <w:proofErr w:type="gramEnd"/>
      <w:r w:rsidR="009F1BE0">
        <w:rPr>
          <w:rFonts w:ascii="Pyidaungsu" w:hAnsi="Pyidaungsu" w:cs="Pyidaungsu" w:hint="cs"/>
          <w:sz w:val="24"/>
          <w:szCs w:val="24"/>
          <w:cs/>
          <w:lang w:bidi="my-MM"/>
        </w:rPr>
        <w:t xml:space="preserve">  </w:t>
      </w:r>
    </w:p>
    <w:p w14:paraId="715C9F9B" w14:textId="21F5AE23" w:rsidR="00770CBD" w:rsidRPr="00770CBD" w:rsidRDefault="009F1BE0" w:rsidP="00DF7EA1">
      <w:pPr>
        <w:jc w:val="both"/>
        <w:rPr>
          <w:rFonts w:ascii="Pyidaungsu" w:hAnsi="Pyidaungsu" w:cs="Pyidaungsu"/>
          <w:sz w:val="24"/>
          <w:szCs w:val="24"/>
          <w:lang w:bidi="my-MM"/>
        </w:rPr>
      </w:pPr>
      <w:r w:rsidRPr="009F1BE0">
        <w:rPr>
          <w:rFonts w:ascii="Pyidaungsu" w:hAnsi="Pyidaungsu" w:cs="Pyidaungsu"/>
          <w:sz w:val="24"/>
          <w:szCs w:val="24"/>
          <w:cs/>
          <w:lang w:bidi="my-MM"/>
        </w:rPr>
        <w:t>ခရစ်တော်၏တောင်ပေါ်တရားဒေသနာမတိုင်မီ ရာစုနှစ်များစွာက ဘုရားသခင်၏နှုတ်တော်ထွက်စကားတည်</w:t>
      </w:r>
      <w:r w:rsidR="00A04AA2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9F1BE0">
        <w:rPr>
          <w:rFonts w:ascii="Pyidaungsu" w:hAnsi="Pyidaungsu" w:cs="Pyidaungsu"/>
          <w:sz w:val="24"/>
          <w:szCs w:val="24"/>
          <w:cs/>
          <w:lang w:bidi="my-MM"/>
        </w:rPr>
        <w:t>မြဲမှုကို ပ‌ရောဖက်ဟေရှာယက ထောက်ပြခဲ့သည်</w:t>
      </w:r>
      <w:r w:rsidR="0097281F">
        <w:rPr>
          <w:rFonts w:ascii="Pyidaungsu" w:hAnsi="Pyidaungsu" w:cs="Pyidaungsu" w:hint="cs"/>
          <w:sz w:val="24"/>
          <w:szCs w:val="24"/>
          <w:cs/>
          <w:lang w:bidi="my-MM"/>
        </w:rPr>
        <w:t xml:space="preserve"> -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 “</w:t>
      </w:r>
      <w:r w:rsidRPr="009F1BE0">
        <w:rPr>
          <w:rFonts w:ascii="Pyidaungsu" w:hAnsi="Pyidaungsu" w:cs="Pyidaungsu"/>
          <w:sz w:val="24"/>
          <w:szCs w:val="24"/>
          <w:cs/>
          <w:lang w:bidi="my-MM"/>
        </w:rPr>
        <w:t>ထာဝရဘုရား၏ နှုတ်ကပတ်တရားမူကား၊ ကာလစဉ်အ</w:t>
      </w:r>
      <w:r w:rsidR="00A04AA2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9F1BE0">
        <w:rPr>
          <w:rFonts w:ascii="Pyidaungsu" w:hAnsi="Pyidaungsu" w:cs="Pyidaungsu"/>
          <w:sz w:val="24"/>
          <w:szCs w:val="24"/>
          <w:cs/>
          <w:lang w:bidi="my-MM"/>
        </w:rPr>
        <w:t>မြဲတည်၏ဟု ဆိုသတည်း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” (ဟေရှာယ ၄၀း၈)။  </w:t>
      </w:r>
      <w:r w:rsidRPr="009F1BE0">
        <w:rPr>
          <w:rFonts w:ascii="Pyidaungsu" w:hAnsi="Pyidaungsu" w:cs="Pyidaungsu"/>
          <w:sz w:val="24"/>
          <w:szCs w:val="24"/>
          <w:cs/>
          <w:lang w:bidi="my-MM"/>
        </w:rPr>
        <w:t>ဤ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>ဟေရှာယ</w:t>
      </w:r>
      <w:r w:rsidRPr="009F1BE0">
        <w:rPr>
          <w:rFonts w:ascii="Pyidaungsu" w:hAnsi="Pyidaungsu" w:cs="Pyidaungsu"/>
          <w:sz w:val="24"/>
          <w:szCs w:val="24"/>
          <w:cs/>
          <w:lang w:bidi="my-MM"/>
        </w:rPr>
        <w:t>ကျမ်းပိုဒ်ကို ကိုးကား၍ တမန်တော်ပေတရုက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 “</w:t>
      </w:r>
      <w:r w:rsidR="000605E5" w:rsidRPr="000605E5">
        <w:rPr>
          <w:rFonts w:ascii="Pyidaungsu" w:hAnsi="Pyidaungsu" w:cs="Pyidaungsu"/>
          <w:sz w:val="24"/>
          <w:szCs w:val="24"/>
          <w:cs/>
          <w:lang w:bidi="my-MM"/>
        </w:rPr>
        <w:t>ထာဝရဘုရား၏နှုတ်ကပတ်တရားမူကား၊ ကာလအစဉ်အမြဲတည်၏။ ထိုနှုတ်ကပတ်တော်သည်၊ သင်တို့အား ဟောပြောသော ဧဝံဂေလိတရားဖြစ်သတည်</w:t>
      </w:r>
      <w:r w:rsidR="000605E5">
        <w:rPr>
          <w:rFonts w:ascii="Pyidaungsu" w:hAnsi="Pyidaungsu" w:cs="Pyidaungsu" w:hint="cs"/>
          <w:sz w:val="24"/>
          <w:szCs w:val="24"/>
          <w:cs/>
          <w:lang w:bidi="my-MM"/>
        </w:rPr>
        <w:t xml:space="preserve">း” (၁ ပေတရု ၁း၂၅) ဟု အတည်ပြုခဲ့သည်။ </w:t>
      </w:r>
    </w:p>
    <w:p w14:paraId="058D2FD1" w14:textId="26A4A9FD" w:rsidR="00770CBD" w:rsidRDefault="00770CBD" w:rsidP="00DF7EA1">
      <w:pPr>
        <w:jc w:val="both"/>
        <w:rPr>
          <w:rFonts w:ascii="Pyidaungsu" w:hAnsi="Pyidaungsu" w:cs="Pyidaungsu"/>
          <w:sz w:val="24"/>
          <w:szCs w:val="24"/>
        </w:rPr>
      </w:pPr>
      <w:r>
        <w:rPr>
          <w:rFonts w:ascii="Pyidaungsu" w:hAnsi="Pyidaungsu" w:cs="Pyidaungsu" w:hint="cs"/>
          <w:sz w:val="24"/>
          <w:szCs w:val="24"/>
          <w:cs/>
          <w:lang w:bidi="my-MM"/>
        </w:rPr>
        <w:t>“</w:t>
      </w:r>
      <w:r w:rsidRPr="00770CBD">
        <w:rPr>
          <w:rFonts w:ascii="Pyidaungsu" w:hAnsi="Pyidaungsu" w:cs="Pyidaungsu"/>
          <w:sz w:val="24"/>
          <w:szCs w:val="24"/>
          <w:cs/>
          <w:lang w:bidi="my-MM"/>
        </w:rPr>
        <w:t>ကျွန်ုပ်တို့ကမ္ဘာမှသိနိုင်သည့်တစ်ခုတည်းသောတည်မြဲသည့်အရာသည် ဘုရားသခင်၏နှုတ်ကပတ်တော်ဖြစ်</w:t>
      </w:r>
      <w:r w:rsidR="00A04AA2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770CBD">
        <w:rPr>
          <w:rFonts w:ascii="Pyidaungsu" w:hAnsi="Pyidaungsu" w:cs="Pyidaungsu"/>
          <w:sz w:val="24"/>
          <w:szCs w:val="24"/>
          <w:cs/>
          <w:lang w:bidi="my-MM"/>
        </w:rPr>
        <w:t xml:space="preserve">သည်ဟု </w:t>
      </w:r>
      <w:r w:rsidRPr="00770CBD">
        <w:rPr>
          <w:rFonts w:ascii="Pyidaungsu" w:hAnsi="Pyidaungsu" w:cs="Pyidaungsu"/>
          <w:sz w:val="24"/>
          <w:szCs w:val="24"/>
        </w:rPr>
        <w:t xml:space="preserve">Ellen White </w:t>
      </w:r>
      <w:r w:rsidRPr="00770CBD">
        <w:rPr>
          <w:rFonts w:ascii="Pyidaungsu" w:hAnsi="Pyidaungsu" w:cs="Pyidaungsu"/>
          <w:sz w:val="24"/>
          <w:szCs w:val="24"/>
          <w:cs/>
          <w:lang w:bidi="my-MM"/>
        </w:rPr>
        <w:t>ရေးသားခဲ့သည်။</w:t>
      </w:r>
      <w:r>
        <w:rPr>
          <w:rFonts w:ascii="Pyidaungsu" w:hAnsi="Pyidaungsu" w:cs="Pyidaungsu" w:hint="cs"/>
          <w:sz w:val="24"/>
          <w:szCs w:val="24"/>
          <w:cs/>
          <w:lang w:bidi="my-MM"/>
        </w:rPr>
        <w:t xml:space="preserve">” </w:t>
      </w:r>
      <w:r w:rsidR="00EC3909" w:rsidRPr="00EC3909">
        <w:rPr>
          <w:rFonts w:ascii="Pyidaungsu" w:hAnsi="Pyidaungsu" w:cs="Pyidaungsu"/>
          <w:sz w:val="24"/>
          <w:szCs w:val="24"/>
          <w:cs/>
          <w:lang w:bidi="my-MM"/>
        </w:rPr>
        <w:t>ပညတ်တော်၏</w:t>
      </w:r>
      <w:r w:rsidR="00EC3909">
        <w:rPr>
          <w:rFonts w:ascii="Pyidaungsu" w:hAnsi="Pyidaungsu" w:cs="Pyidaungsu" w:hint="cs"/>
          <w:sz w:val="24"/>
          <w:szCs w:val="24"/>
          <w:cs/>
          <w:lang w:bidi="my-MM"/>
        </w:rPr>
        <w:t>ကြီးမားသော</w:t>
      </w:r>
      <w:r w:rsidR="00EC3909" w:rsidRPr="00EC3909">
        <w:rPr>
          <w:rFonts w:ascii="Pyidaungsu" w:hAnsi="Pyidaungsu" w:cs="Pyidaungsu"/>
          <w:sz w:val="24"/>
          <w:szCs w:val="24"/>
          <w:cs/>
          <w:lang w:bidi="my-MM"/>
        </w:rPr>
        <w:t>အခြေခံမူများ၊ ဘုရားသခင်၏သဘာဝကို ခရစ်တော်၏</w:t>
      </w:r>
      <w:r w:rsidR="00EC3909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EC3909" w:rsidRPr="00EC3909">
        <w:rPr>
          <w:rFonts w:ascii="Pyidaungsu" w:hAnsi="Pyidaungsu" w:cs="Pyidaungsu"/>
          <w:sz w:val="24"/>
          <w:szCs w:val="24"/>
          <w:cs/>
          <w:lang w:bidi="my-MM"/>
        </w:rPr>
        <w:t>တောင်ပေါ်ဒေသနာတရား</w:t>
      </w:r>
      <w:r w:rsidR="00EC3909">
        <w:rPr>
          <w:rFonts w:ascii="Pyidaungsu" w:hAnsi="Pyidaungsu" w:cs="Pyidaungsu" w:hint="cs"/>
          <w:sz w:val="24"/>
          <w:szCs w:val="24"/>
          <w:cs/>
          <w:lang w:bidi="my-MM"/>
        </w:rPr>
        <w:t xml:space="preserve">ထဲ၌ </w:t>
      </w:r>
      <w:r w:rsidR="00EC3909" w:rsidRPr="00EC3909">
        <w:rPr>
          <w:rFonts w:ascii="Pyidaungsu" w:hAnsi="Pyidaungsu" w:cs="Pyidaungsu"/>
          <w:sz w:val="24"/>
          <w:szCs w:val="24"/>
          <w:cs/>
          <w:lang w:bidi="my-MM"/>
        </w:rPr>
        <w:t>သရုပ်ဖော်ထားသည်။ ၎င်းဒေသနာတရားအပေါ်မှာ တည်ဆောက်</w:t>
      </w:r>
      <w:r w:rsidR="00A04AA2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EC3909" w:rsidRPr="00EC3909">
        <w:rPr>
          <w:rFonts w:ascii="Pyidaungsu" w:hAnsi="Pyidaungsu" w:cs="Pyidaungsu"/>
          <w:sz w:val="24"/>
          <w:szCs w:val="24"/>
          <w:cs/>
          <w:lang w:bidi="my-MM"/>
        </w:rPr>
        <w:t>သောသူသည် ခေတ်အဆက်ဆက်၏ကျောက်ဆောင်ဖြစ်သော ခရစ်တော်အပေါ်၌တည်ဆောက်</w:t>
      </w:r>
      <w:r w:rsidR="00EC3909">
        <w:rPr>
          <w:rFonts w:ascii="Pyidaungsu" w:hAnsi="Pyidaungsu" w:cs="Pyidaungsu" w:hint="cs"/>
          <w:sz w:val="24"/>
          <w:szCs w:val="24"/>
          <w:cs/>
          <w:lang w:bidi="my-MM"/>
        </w:rPr>
        <w:t>ထား</w:t>
      </w:r>
      <w:r w:rsidR="00EC3909" w:rsidRPr="00EC3909">
        <w:rPr>
          <w:rFonts w:ascii="Pyidaungsu" w:hAnsi="Pyidaungsu" w:cs="Pyidaungsu"/>
          <w:sz w:val="24"/>
          <w:szCs w:val="24"/>
          <w:cs/>
          <w:lang w:bidi="my-MM"/>
        </w:rPr>
        <w:t>သည်။</w:t>
      </w:r>
      <w:r w:rsidR="00EC3909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AE0621" w:rsidRPr="00AE0621">
        <w:rPr>
          <w:rFonts w:ascii="Pyidaungsu" w:hAnsi="Pyidaungsu" w:cs="Pyidaungsu"/>
          <w:sz w:val="24"/>
          <w:szCs w:val="24"/>
          <w:cs/>
          <w:lang w:bidi="my-MM"/>
        </w:rPr>
        <w:t>နှုတ်ကပတ်‌တော်ကိုလက်ခံခြင်းဖြင့် ကျွန်ုပ်တို့၊ ခရစ်တော်ကိုရ၏။ ထိုမျှမက သူ၏နှုတ်ကပတ်တော်ကို လက်ခံ</w:t>
      </w:r>
      <w:r w:rsidR="00A04AA2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AE0621" w:rsidRPr="00AE0621">
        <w:rPr>
          <w:rFonts w:ascii="Pyidaungsu" w:hAnsi="Pyidaungsu" w:cs="Pyidaungsu"/>
          <w:sz w:val="24"/>
          <w:szCs w:val="24"/>
          <w:cs/>
          <w:lang w:bidi="my-MM"/>
        </w:rPr>
        <w:t>ရရှိသူသာလျှင် ခရစ်တော်၌တည်၏</w:t>
      </w:r>
      <w:r w:rsidR="00AE0621">
        <w:rPr>
          <w:rFonts w:ascii="Pyidaungsu" w:hAnsi="Pyidaungsu" w:cs="Pyidaungsu" w:hint="cs"/>
          <w:sz w:val="24"/>
          <w:szCs w:val="24"/>
          <w:cs/>
          <w:lang w:bidi="my-MM"/>
        </w:rPr>
        <w:t xml:space="preserve">” </w:t>
      </w:r>
      <w:r w:rsidR="00AE0621">
        <w:rPr>
          <w:rFonts w:ascii="Pyidaungsu" w:hAnsi="Pyidaungsu" w:cs="Pyidaungsu"/>
          <w:sz w:val="24"/>
          <w:szCs w:val="24"/>
          <w:lang w:bidi="my-MM"/>
        </w:rPr>
        <w:t xml:space="preserve">(Thoughts from the Mount of Blessing, </w:t>
      </w:r>
      <w:r w:rsidR="00AE0621" w:rsidRPr="00AE0621">
        <w:rPr>
          <w:rFonts w:ascii="Pyidaungsu" w:hAnsi="Pyidaungsu" w:cs="Pyidaungsu"/>
          <w:sz w:val="24"/>
          <w:szCs w:val="24"/>
          <w:lang w:bidi="my-MM"/>
        </w:rPr>
        <w:t xml:space="preserve"> pp. </w:t>
      </w:r>
      <w:r w:rsidR="00AE0621" w:rsidRPr="00AE0621">
        <w:rPr>
          <w:rFonts w:ascii="Pyidaungsu" w:hAnsi="Pyidaungsu" w:cs="Pyidaungsu"/>
          <w:sz w:val="24"/>
          <w:szCs w:val="24"/>
          <w:cs/>
          <w:lang w:bidi="my-MM"/>
        </w:rPr>
        <w:t>148</w:t>
      </w:r>
      <w:r w:rsidR="00AE0621" w:rsidRPr="00AE0621">
        <w:rPr>
          <w:rFonts w:ascii="Pyidaungsu" w:hAnsi="Pyidaungsu" w:cs="Pyidaungsu"/>
          <w:sz w:val="24"/>
          <w:szCs w:val="24"/>
          <w:lang w:bidi="my-MM"/>
        </w:rPr>
        <w:t xml:space="preserve">, </w:t>
      </w:r>
      <w:r w:rsidR="00AE0621" w:rsidRPr="00AE0621">
        <w:rPr>
          <w:rFonts w:ascii="Pyidaungsu" w:hAnsi="Pyidaungsu" w:cs="Pyidaungsu"/>
          <w:sz w:val="24"/>
          <w:szCs w:val="24"/>
          <w:cs/>
          <w:lang w:bidi="my-MM"/>
        </w:rPr>
        <w:t>149</w:t>
      </w:r>
      <w:r w:rsidR="00AE0621">
        <w:rPr>
          <w:rFonts w:ascii="Pyidaungsu" w:hAnsi="Pyidaungsu" w:cs="Pyidaungsu" w:hint="cs"/>
          <w:sz w:val="24"/>
          <w:szCs w:val="24"/>
          <w:cs/>
          <w:lang w:bidi="my-MM"/>
        </w:rPr>
        <w:t>)</w:t>
      </w:r>
    </w:p>
    <w:p w14:paraId="34522792" w14:textId="193C6EF9" w:rsidR="00334A7F" w:rsidRPr="00672606" w:rsidRDefault="00144AAC" w:rsidP="00DF7EA1">
      <w:pPr>
        <w:jc w:val="both"/>
        <w:rPr>
          <w:rFonts w:ascii="Pyidaungsu" w:hAnsi="Pyidaungsu" w:cs="Pyidaungsu"/>
          <w:sz w:val="28"/>
          <w:szCs w:val="28"/>
          <w:lang w:bidi="my-MM"/>
        </w:rPr>
      </w:pPr>
      <w:r w:rsidRPr="00672606">
        <w:rPr>
          <w:rFonts w:ascii="Pyidaungsu" w:hAnsi="Pyidaungsu" w:cs="Pyidaungsu"/>
          <w:sz w:val="28"/>
          <w:szCs w:val="28"/>
          <w:cs/>
          <w:lang w:bidi="my-MM"/>
        </w:rPr>
        <w:t>ကျမ်းစာသည်အခြေခံအုတ်မြစ်ဖြစ်သည်</w:t>
      </w:r>
    </w:p>
    <w:p w14:paraId="3E7A004D" w14:textId="5086CB30" w:rsidR="00144AAC" w:rsidRDefault="00144AAC" w:rsidP="00DF7EA1">
      <w:pPr>
        <w:jc w:val="both"/>
        <w:rPr>
          <w:rStyle w:val="rynqvb"/>
          <w:rFonts w:ascii="Pyidaungsu" w:hAnsi="Pyidaungsu" w:cs="Pyidaungsu"/>
          <w:sz w:val="24"/>
          <w:szCs w:val="24"/>
        </w:rPr>
      </w:pPr>
      <w:r w:rsidRPr="00144AAC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ဤအခြေခံအုတ်မြစ်ပေါ်တွင်ခရစ်တော်သည် သူ၏အသင်းတော်ကိုတည်ဆောက်ခဲ့သည်။</w:t>
      </w:r>
      <w:r w:rsidR="005D3A8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5D3A87" w:rsidRPr="005D3A87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အစကတည်းက သမ္မာကျမ်းစာကို ခိုင်မာသောကျောက်ဆောင်ကဲ့သို့ခရစ်တော်‌ဖော်ပြခဲ့သည်။ ထို့ကျောက်ပေါ်မှာတည်ဆောက်</w:t>
      </w:r>
      <w:r w:rsidR="00A04AA2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5D3A87" w:rsidRPr="005D3A87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ရန်ပြောခဲ့သည်။</w:t>
      </w:r>
      <w:r w:rsidR="005D3A8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“</w:t>
      </w:r>
      <w:r w:rsidR="005D3A87" w:rsidRPr="005D3A87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မြက်ပင်သည် ညှိုးနွမ်းသွေ့ခြောက်တတ်၏။ အပွင့်လည်းကြွေတတ်၏။ ထာဝရဘုရား၏ နှုတ်ကပတ်တရားမူကား၊ ကာလစဉ်အမြဲတည်၏ဟု ဆိုသတည်း</w:t>
      </w:r>
      <w:r w:rsidR="005D3A8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” (ဟေရှာယ ၄၀း၈)။ </w:t>
      </w:r>
    </w:p>
    <w:p w14:paraId="2BDF6D48" w14:textId="6B3BE00B" w:rsidR="005D3A87" w:rsidRDefault="005D3A87" w:rsidP="006176A0">
      <w:pPr>
        <w:jc w:val="both"/>
        <w:rPr>
          <w:rStyle w:val="rynqvb"/>
          <w:rFonts w:ascii="Pyidaungsu" w:hAnsi="Pyidaungsu" w:cs="Pyidaungsu"/>
          <w:sz w:val="24"/>
          <w:szCs w:val="24"/>
          <w:lang w:bidi="my-MM"/>
        </w:rPr>
      </w:pPr>
      <w:r w:rsidRPr="005D3A87">
        <w:rPr>
          <w:rFonts w:ascii="Pyidaungsu" w:hAnsi="Pyidaungsu" w:cs="Pyidaungsu"/>
          <w:sz w:val="24"/>
          <w:szCs w:val="24"/>
          <w:cs/>
          <w:lang w:bidi="my-MM"/>
        </w:rPr>
        <w:lastRenderedPageBreak/>
        <w:t>ဤကျမ်းစကားမှန်ကန်ကြောင်း သမိုင်းကသက်သေပြခဲ့သည်။</w:t>
      </w:r>
      <w:r w:rsidR="00220C63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220C63" w:rsidRPr="00220C63">
        <w:rPr>
          <w:rFonts w:ascii="Pyidaungsu" w:hAnsi="Pyidaungsu" w:cs="Pyidaungsu"/>
          <w:sz w:val="24"/>
          <w:szCs w:val="24"/>
          <w:cs/>
          <w:lang w:bidi="my-MM"/>
        </w:rPr>
        <w:t>အတားအဆီးအခက်အခဲကြားမှ တမန်တော်များ</w:t>
      </w:r>
      <w:r w:rsidR="00A04AA2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6176A0">
        <w:rPr>
          <w:rFonts w:ascii="Pyidaungsu" w:hAnsi="Pyidaungsu" w:cs="Pyidaungsu" w:hint="cs"/>
          <w:sz w:val="24"/>
          <w:szCs w:val="24"/>
          <w:cs/>
          <w:lang w:bidi="my-MM"/>
        </w:rPr>
        <w:t xml:space="preserve">သည် </w:t>
      </w:r>
      <w:r w:rsidR="00220C63" w:rsidRPr="00220C63">
        <w:rPr>
          <w:rFonts w:ascii="Pyidaungsu" w:hAnsi="Pyidaungsu" w:cs="Pyidaungsu"/>
          <w:sz w:val="24"/>
          <w:szCs w:val="24"/>
          <w:cs/>
          <w:lang w:bidi="my-MM"/>
        </w:rPr>
        <w:t>ထိုကျောက်ပေါ်မှာတည်ဆောက်၍ ကမ္ဘာကိုမှောက်လှန်ခဲ့ကြသည်။</w:t>
      </w:r>
      <w:r w:rsidR="00220C63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1350CF" w:rsidRPr="001350CF">
        <w:rPr>
          <w:rFonts w:ascii="Pyidaungsu" w:hAnsi="Pyidaungsu" w:cs="Pyidaungsu"/>
          <w:sz w:val="24"/>
          <w:szCs w:val="24"/>
          <w:cs/>
          <w:lang w:bidi="my-MM"/>
        </w:rPr>
        <w:t>ကနဦးအသင်းတော်သည် စစ်ကြော</w:t>
      </w:r>
      <w:r w:rsidR="006176A0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1350CF" w:rsidRPr="001350CF">
        <w:rPr>
          <w:rFonts w:ascii="Pyidaungsu" w:hAnsi="Pyidaungsu" w:cs="Pyidaungsu"/>
          <w:sz w:val="24"/>
          <w:szCs w:val="24"/>
          <w:cs/>
          <w:lang w:bidi="my-MM"/>
        </w:rPr>
        <w:t>ခြင်းနှင့်ဧရာမညှဉ်းပန်းနှိပ်စက်ခြင်းကြားမှ နှုတ်ကပတ်တော်ကိုဆက်လက်ဖက်တွယ်၍ မားမားမတ်မတ်ရပ်တည်</w:t>
      </w:r>
      <w:r w:rsidR="00A04AA2">
        <w:rPr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1350CF" w:rsidRPr="001350CF">
        <w:rPr>
          <w:rFonts w:ascii="Pyidaungsu" w:hAnsi="Pyidaungsu" w:cs="Pyidaungsu"/>
          <w:sz w:val="24"/>
          <w:szCs w:val="24"/>
          <w:cs/>
          <w:lang w:bidi="my-MM"/>
        </w:rPr>
        <w:t>ခဲ့ကြသည်။</w:t>
      </w:r>
      <w:r w:rsidR="001350CF">
        <w:rPr>
          <w:rFonts w:ascii="Pyidaungsu" w:hAnsi="Pyidaungsu" w:cs="Pyidaungsu" w:hint="cs"/>
          <w:sz w:val="24"/>
          <w:szCs w:val="24"/>
          <w:cs/>
          <w:lang w:bidi="my-MM"/>
        </w:rPr>
        <w:t xml:space="preserve"> ဘာသာရေး</w:t>
      </w:r>
      <w:r w:rsidR="001350CF" w:rsidRPr="001350CF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ပြုပြင်ပြောင်းလဲရေးသမားများသည် သမ္မာကျမ်းစာအပေါ်တွင် ရပ်တည်ခဲ့ကြပြီး “ငရဲတံ</w:t>
      </w:r>
      <w:r w:rsidR="00A04AA2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1350CF" w:rsidRPr="001350CF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ခါးများ” သည် ၎င်းတို့အား မအောင်မြင်ခဲ့ပေ။</w:t>
      </w:r>
    </w:p>
    <w:p w14:paraId="0C3EFB9E" w14:textId="10988ACA" w:rsidR="00E529CE" w:rsidRDefault="00E529CE" w:rsidP="00DF7EA1">
      <w:pPr>
        <w:jc w:val="both"/>
        <w:rPr>
          <w:rStyle w:val="rynqvb"/>
          <w:rFonts w:ascii="Pyidaungsu" w:hAnsi="Pyidaungsu" w:cs="Pyidaungsu"/>
          <w:sz w:val="24"/>
          <w:szCs w:val="24"/>
          <w:lang w:bidi="my-MM"/>
        </w:rPr>
      </w:pPr>
      <w:r w:rsidRPr="00E529C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ခေတ်</w:t>
      </w:r>
      <w:r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အဆက်ဆက် </w:t>
      </w:r>
      <w:r w:rsidRPr="00E529C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ဘုရားသခင်သည် သူ၏နှုတ်ကပတ်တော်</w:t>
      </w:r>
      <w:r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အားဖြင့်</w:t>
      </w:r>
      <w:r w:rsidRPr="00E529C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 သူ၏လူများကို အမှောင်ထုထဲမှ အလင်း</w:t>
      </w:r>
      <w:r w:rsidR="00A04AA2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E529C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ထဲသို့ ပို့ဆောင်ပေးခဲ့သည်။</w:t>
      </w:r>
    </w:p>
    <w:p w14:paraId="57901BF9" w14:textId="1F0238BA" w:rsidR="00E529CE" w:rsidRDefault="009D6D90" w:rsidP="00DF7EA1">
      <w:pPr>
        <w:jc w:val="both"/>
        <w:rPr>
          <w:rStyle w:val="rynqvb"/>
          <w:rFonts w:ascii="Pyidaungsu" w:hAnsi="Pyidaungsu" w:cs="Pyidaungsu"/>
          <w:sz w:val="24"/>
          <w:szCs w:val="24"/>
          <w:lang w:bidi="my-MM"/>
        </w:rPr>
      </w:pPr>
      <w:r w:rsidRPr="009D6D90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၁၉ ရာစုအစောပိုင်း</w:t>
      </w:r>
      <w:r w:rsidR="006176A0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မှာ</w:t>
      </w:r>
      <w:r w:rsidRPr="009D6D90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 သမ္မာကျမ်းစာကို ဝီရိယရှိရှိလေ့လာခဲ့သော လယ်သမားတစ်ဦးဖြစ်သည့် ဝီလျံမီလာ (</w:t>
      </w:r>
      <w:r w:rsidRPr="009D6D90">
        <w:rPr>
          <w:rStyle w:val="rynqvb"/>
          <w:rFonts w:ascii="Pyidaungsu" w:hAnsi="Pyidaungsu" w:cs="Pyidaungsu"/>
          <w:sz w:val="24"/>
          <w:szCs w:val="24"/>
        </w:rPr>
        <w:t xml:space="preserve">William Miller) </w:t>
      </w:r>
      <w:r w:rsidRPr="009D6D90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ကို </w:t>
      </w:r>
      <w:r w:rsidR="00893CAF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ဘုရားသခင်</w:t>
      </w:r>
      <w:r w:rsidRPr="009D6D90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ပို့ဆောင်ခဲ့သည်။ </w:t>
      </w:r>
      <w:r w:rsidR="0035553B" w:rsidRPr="0035553B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လေးလေးနက်နက်လေ့လာပြီးနောက် မီလာ (</w:t>
      </w:r>
      <w:r w:rsidR="006176A0" w:rsidRPr="0035553B">
        <w:rPr>
          <w:rStyle w:val="rynqvb"/>
          <w:rFonts w:ascii="Pyidaungsu" w:hAnsi="Pyidaungsu" w:cs="Pyidaungsu"/>
          <w:sz w:val="24"/>
          <w:szCs w:val="24"/>
          <w:lang w:bidi="my-MM"/>
        </w:rPr>
        <w:t>Miller</w:t>
      </w:r>
      <w:r w:rsidR="0035553B" w:rsidRPr="0035553B">
        <w:rPr>
          <w:rStyle w:val="rynqvb"/>
          <w:rFonts w:ascii="Pyidaungsu" w:hAnsi="Pyidaungsu" w:cs="Pyidaungsu"/>
          <w:sz w:val="24"/>
          <w:szCs w:val="24"/>
          <w:lang w:bidi="my-MM"/>
        </w:rPr>
        <w:t xml:space="preserve">) </w:t>
      </w:r>
      <w:r w:rsidR="0035553B" w:rsidRPr="0035553B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မကြာမီ</w:t>
      </w:r>
      <w:r w:rsidR="00A04AA2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35553B" w:rsidRPr="0035553B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ခရစ်တော်ကြွလာတော့မည်ဟု ဒံယေလကျမ်းတွင်ပါရှိသော အနာဂတ္တိသတင်းစကားကို စိတ်ရောကိုယ်ပါဟော</w:t>
      </w:r>
      <w:r w:rsidR="00A04AA2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35553B" w:rsidRPr="0035553B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ကြားခဲ့သည်။ မျှော်လင့်ထားသည့်အတိုင်း ခရစ်တော်မကြွလာသည့်အခါ၌ ခါးသီးသောအတွေ့အကြုံတစ်ခုဖြစ်</w:t>
      </w:r>
      <w:r w:rsidR="00A04AA2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35553B" w:rsidRPr="0035553B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လာခဲ့သည်။ </w:t>
      </w:r>
      <w:r w:rsidRPr="009D6D90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 </w:t>
      </w:r>
      <w:r w:rsidR="00815578" w:rsidRPr="008155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သို့သော် ဤကြီးမားသည့်</w:t>
      </w:r>
      <w:r w:rsidR="00786C08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815578" w:rsidRPr="008155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စိတ်ပျက်မှုကိုပင် ဗျာဒိတ်ကျမ်း ၁၀း၈-၁၁ တွင်ကြိုတင်ဟောထားပါ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815578" w:rsidRPr="008155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သည်။ ဤမှာ တမန်တော်ယောဟန်ကို </w:t>
      </w:r>
      <w:r w:rsidR="00815578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“</w:t>
      </w:r>
      <w:r w:rsidR="00815578" w:rsidRPr="008155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စာစောင်ငယ်ကိ</w:t>
      </w:r>
      <w:r w:rsidR="00786C08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ု </w:t>
      </w:r>
      <w:r w:rsidR="00815578" w:rsidRPr="008155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ယူ၍စားပါ</w:t>
      </w:r>
      <w:r w:rsidR="00815578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”</w:t>
      </w:r>
      <w:r w:rsidR="00815578" w:rsidRPr="008155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 ဟုမိန့်မာခဲ့သည်။ ဤစာစောင်ငယ်သည် ဒံယေလကျမ်းကို ရည်ညွန်းထားသည်။ </w:t>
      </w:r>
      <w:r w:rsidR="00815578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“</w:t>
      </w:r>
      <w:r w:rsidR="00815578" w:rsidRPr="008155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ပါးစပ်၌ ပျားရည်ကဲ့သို့ချို၏။ စားပြီးမှ ဝမ်း၌ခါး၏</w:t>
      </w:r>
      <w:r w:rsidR="00815578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”။ </w:t>
      </w:r>
      <w:r w:rsidR="00815578" w:rsidRPr="008155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အနာဂတ်ကို မျှော်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815578" w:rsidRPr="008155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ကြည့်</w:t>
      </w:r>
      <w:r w:rsidR="00815578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လျက်နေသည့်အချိန်၌</w:t>
      </w:r>
      <w:r w:rsidR="00815578" w:rsidRPr="008155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 ကောင်းကင်ဘုံ</w:t>
      </w:r>
      <w:r w:rsidR="00815578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မှ မိန့်ကြားလိုက်သည်မှာ “</w:t>
      </w:r>
      <w:r w:rsidR="00786C08" w:rsidRPr="00786C0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သင်သည် အသီးအသီးဘာသာစကားကို ပြောသော လူအမျိုးမျိုးတို့၌လည်းကောင်း၊ ရှင်ဘုရင်တို့၌လည်းကောင်း၊ တစ်ဖန်ပရောဖက်ပြု၍ ဟောပြော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786C08" w:rsidRPr="00786C0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ရမည်ဟု ဆိုလေ၏</w:t>
      </w:r>
      <w:r w:rsidR="00786C08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” (ဗျာဒိတ် ၁၀း၁၁)။  </w:t>
      </w:r>
    </w:p>
    <w:p w14:paraId="0090E568" w14:textId="18CDBD07" w:rsidR="00B36C51" w:rsidRDefault="00B36C51" w:rsidP="00DF7EA1">
      <w:pPr>
        <w:jc w:val="both"/>
        <w:rPr>
          <w:rStyle w:val="rynqvb"/>
          <w:rFonts w:ascii="Pyidaungsu" w:hAnsi="Pyidaungsu" w:cs="Pyidaungsu"/>
          <w:sz w:val="28"/>
          <w:szCs w:val="28"/>
          <w:lang w:bidi="my-MM"/>
        </w:rPr>
      </w:pPr>
      <w:r w:rsidRPr="00B36C51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ယုံကြည်ခြင်း၏ခိုင်မာသောအခြေခံအုတ်မြစ်</w:t>
      </w:r>
    </w:p>
    <w:p w14:paraId="5D2573D5" w14:textId="531E5A92" w:rsidR="002E4E78" w:rsidRDefault="0088377C" w:rsidP="00DF7EA1">
      <w:pPr>
        <w:jc w:val="both"/>
        <w:rPr>
          <w:rStyle w:val="rynqvb"/>
          <w:rFonts w:ascii="Pyidaungsu" w:hAnsi="Pyidaungsu" w:cs="Pyidaungsu"/>
          <w:sz w:val="24"/>
          <w:szCs w:val="24"/>
          <w:lang w:bidi="my-MM"/>
        </w:rPr>
      </w:pPr>
      <w:r w:rsidRPr="0088377C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ဘုရားသခင်သည် နှုတ်ကပတ်ကျမ်းစာအားဖြင့် စကားပြောနေသည်ကို ယုံကြည်လျက် ကနဦးမြော်လင့်ခြင်းအ</w:t>
      </w:r>
      <w:r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88377C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သင်းဝင်များသည် သမ္မာကျမ်းစာကို စိတ်အားထက်သန်စွာ ဆက်လက်လေ့လာခဲ့ကြသည်။</w:t>
      </w:r>
      <w:r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2E4E78" w:rsidRPr="002E4E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နှစ်ပေါင်းများစွာ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2E4E78" w:rsidRPr="002E4E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ကြာပြီးနောက် ထိုအတွေ့အကြုံများကို သုံးသပ်လျက်၊ "ကျွန်ုပ်တို့၏ယုံကြည်ခြင်း၏အခြေခံအုတ်မြစ်ကို မည်မျှ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2E4E78" w:rsidRPr="002E4E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ခိုင်မာစွာချထားသည်ကို</w:t>
      </w:r>
      <w:r w:rsidR="002E4E78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2E4E78" w:rsidRPr="002E4E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ကျွန်ုပ်တို့၏လူအတော်များများက မသိကြပါဘူး" ဟု </w:t>
      </w:r>
      <w:r w:rsidR="002E4E78" w:rsidRPr="002E4E78">
        <w:rPr>
          <w:rStyle w:val="rynqvb"/>
          <w:rFonts w:ascii="Pyidaungsu" w:hAnsi="Pyidaungsu" w:cs="Pyidaungsu"/>
          <w:sz w:val="24"/>
          <w:szCs w:val="24"/>
        </w:rPr>
        <w:t xml:space="preserve">Ellen White </w:t>
      </w:r>
      <w:r w:rsidR="002E4E78" w:rsidRPr="002E4E78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ရေးသားခဲ့သည်။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FF7156" w:rsidRPr="00FF7156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စိတ်ပျက်ရာနေ့ရက်ကြီးဖြစ်ပြီးနောက် မြော်လင့်ခြင်းခေါင်းဆောင်</w:t>
      </w:r>
      <w:r w:rsidR="009810D4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အဖွဲ့</w:t>
      </w:r>
      <w:r w:rsidR="00FF7156" w:rsidRPr="00FF7156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ငယ်တစ်စုက သမ္မာကျမ်းစာကို </w:t>
      </w:r>
      <w:r w:rsidR="00FF7156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“</w:t>
      </w:r>
      <w:r w:rsidR="00FF7156" w:rsidRPr="00FF7156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ဝှက်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FF7156" w:rsidRPr="00FF7156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ထားသောဘဏ္ဍာကဲ့သို့</w:t>
      </w:r>
      <w:r w:rsidR="00FF7156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”</w:t>
      </w:r>
      <w:r w:rsidR="00FF7156" w:rsidRPr="00FF7156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 ရှာဖွေခဲ့ပုံကိုရှင်းပြလျက် "သူတို့နှင့်တွေ့ပြီး ဆုတောင်းခြင်းနှင့်အတူ စိတ်အားထက်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FF7156" w:rsidRPr="00FF7156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သန်စွာ လေ့လာခဲ့ကြသည်" ဟု သူမရေးခဲ့သည်။</w:t>
      </w:r>
      <w:r w:rsidR="00FF7156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311EEB" w:rsidRPr="00311EEB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မကြာခဏ ကျွန်ုပ်တို့သည် ညနက်သည်အထိ အတူတကွလေ့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311EEB" w:rsidRPr="00311EEB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လာခဲ့ကြသည်။ တစ်ခါတရံ</w:t>
      </w:r>
      <w:r w:rsidR="00311EE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311EEB" w:rsidRPr="00311EEB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တစ်ညလုံး အလင်းရရှိရန် ဆုတောင်းကာ နှုတ်ကပတ်တော်ကို လေ့လာဆည်းပူးခဲ့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311EEB" w:rsidRPr="00311EEB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ကြသည်။</w:t>
      </w:r>
      <w:r w:rsidR="00311EE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00638E" w:rsidRPr="0000638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သမ္မာကျမ်းစာ၏အနက်အဓိပ္ပါယ်ကို သိရှိနားလည်ပြီး ဝိညာဉ်တန်ခိုးနှင့်သွန်သင်နိုင်အောင် အကြိမ်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00638E" w:rsidRPr="0000638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lastRenderedPageBreak/>
        <w:t>ကြိမ်အတူတကွစုရုံးလေ့လာခဲ့ကြသည်။</w:t>
      </w:r>
      <w:r w:rsidR="00F9353F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‘</w:t>
      </w:r>
      <w:r w:rsidR="00F9353F" w:rsidRPr="00F9353F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ကျွန်ုပ်တို့လုံးမတတ်နိုင်တော့ဘူး</w:t>
      </w:r>
      <w:r w:rsidR="00F9353F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’ </w:t>
      </w:r>
      <w:r w:rsidR="00F9353F" w:rsidRPr="00F9353F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ဟု ဆက်လက်၍လေ့လာမှုမပြုနိုင်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F9353F" w:rsidRPr="00F9353F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သည့်အခါမှာ ဘုရားသခင်၏ဝိညာဉ်တော်သည် ကျွန်ုပ်အပေါ်သို့ကြွလာကာ၊ ကျွန်ုပ်အား ရူပါရုံဖြင့် ခက်ခဲသည့်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F9353F" w:rsidRPr="00F9353F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ကျမ်းပိုဒ်များကို ရှင်းပြခဲ့သည်။ ညွှန်ကြားချက်နှင့်အတူ ထိထိရောက်ရောက်မည်သို့လုပ်ဆောင်ရမည်၊ မည်သို့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F9353F" w:rsidRPr="00F9353F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သွန်သင်ရမည့်နည်းလမ်း</w:t>
      </w:r>
      <w:r w:rsidR="00AB2729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များ</w:t>
      </w:r>
      <w:r w:rsidR="00F9353F" w:rsidRPr="00F9353F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ကိုပြသခဲ့သည်။</w:t>
      </w:r>
      <w:r w:rsidR="00AB2729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530BE6" w:rsidRPr="00530BE6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ဤသို့ဖြင့် ခရစ်တော်</w:t>
      </w:r>
      <w:r w:rsidR="00530BE6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530BE6" w:rsidRPr="00530BE6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၏သာသနာလုပ်ငန်းနှင့်သူ၏ယဇ်ပရောဟိတ်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530BE6" w:rsidRPr="00530BE6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လုပ်ငန်းနှင့်ပတ်သက်သောကျမ်းချက်များကိုနားလည်အောင် ကျွန်ုပ်တို့အား ထောက်ကူပေးသည့်အလင်းကို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530BE6" w:rsidRPr="00530BE6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ပေးခဲ့သည်။</w:t>
      </w:r>
      <w:r w:rsidR="00530BE6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0C511E" w:rsidRPr="000C511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ထိုအချိန်မှစပြီး ဘုရားသခင်၏မြို့တော်ထဲသို့ကျွန်ုပ်တို့ဝင်စားမည့်အချိန်အထိ ကျယ်ပြန့်သည့်သမ္မာ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0C511E" w:rsidRPr="000C511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တရားကို ကျွန်မအားရှင်းပြခဲ့သည်။ ဘုရားသခင်ပေးသော ညွှန်ကြားချက်များကို အခြားသူများအား</w:t>
      </w:r>
      <w:r w:rsidR="005856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ပြောပြရန်</w:t>
      </w:r>
      <w:r w:rsidR="00F00B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58564B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ကျွန်မကိုပေးခဲ့သည်။ </w:t>
      </w:r>
    </w:p>
    <w:p w14:paraId="38EF6ADE" w14:textId="381612D2" w:rsidR="0058564B" w:rsidRDefault="0041392A" w:rsidP="00DF7EA1">
      <w:pPr>
        <w:jc w:val="both"/>
        <w:rPr>
          <w:rStyle w:val="rynqvb"/>
          <w:rFonts w:ascii="Pyidaungsu" w:hAnsi="Pyidaungsu" w:cs="Pyidaungsu"/>
          <w:sz w:val="24"/>
          <w:szCs w:val="24"/>
          <w:lang w:bidi="my-MM"/>
        </w:rPr>
      </w:pPr>
      <w:r w:rsidRPr="0041392A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ထိုအပြင်းအထန်ကျမ်စာသင်အံလေ့လာမှုများအကြောင်း</w:t>
      </w:r>
      <w:r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ရှင်း</w:t>
      </w:r>
      <w:r w:rsidRPr="0041392A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ပြရာတွင် </w:t>
      </w:r>
      <w:r w:rsidRPr="0041392A">
        <w:rPr>
          <w:rStyle w:val="rynqvb"/>
          <w:rFonts w:ascii="Pyidaungsu" w:hAnsi="Pyidaungsu" w:cs="Pyidaungsu"/>
          <w:sz w:val="24"/>
          <w:szCs w:val="24"/>
        </w:rPr>
        <w:t xml:space="preserve">Ellen White </w:t>
      </w:r>
      <w:r w:rsidRPr="0041392A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က "ကျွန်မရူပါရုံမရရှိသည့်</w:t>
      </w:r>
      <w:r w:rsidR="00EB7F64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41392A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အခါ သမ္မာကျမ်းစာပါကျမ်းပုဒ်များကို နားလည်ရန်ခက်ခဲမှုရှိသည်" ဟုမျှဝေခဲ့သည်။</w:t>
      </w:r>
      <w:r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476ADC" w:rsidRPr="00476ADC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ရူပါရုံအားဖြင့် ထာဝရဘုရား</w:t>
      </w:r>
      <w:r w:rsidR="00DB557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476ADC" w:rsidRPr="00476ADC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ပေးထားသည့် ရှင်းလင်းချက်များသည် ကျွန်မ၏ရှင်းလက်ချက်ထက် ပို၍ရှင်းလင်းသည်ဟု ရေးသားခဲ့သည်။</w:t>
      </w:r>
    </w:p>
    <w:p w14:paraId="17823E77" w14:textId="0231E53D" w:rsidR="00476ADC" w:rsidRDefault="001B2E17" w:rsidP="00DF7EA1">
      <w:pPr>
        <w:jc w:val="both"/>
        <w:rPr>
          <w:rStyle w:val="rynqvb"/>
          <w:rFonts w:ascii="Pyidaungsu" w:hAnsi="Pyidaungsu" w:cs="Pyidaungsu"/>
          <w:sz w:val="24"/>
          <w:szCs w:val="24"/>
          <w:lang w:bidi="my-MM"/>
        </w:rPr>
      </w:pPr>
      <w:r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ဤအချိန်တစ်ခုလုံး၌ ညီအစ်ကိုများ၏ ဆွေးနွေးရှင်းလင်းချက်များကို ကျွန်မနားမလည်နိုင်ခဲ့ပါ။ </w:t>
      </w:r>
      <w:r w:rsidR="005A632C" w:rsidRPr="005A632C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ကျွန်မစိတ်</w:t>
      </w:r>
      <w:r w:rsidR="00DB557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5A632C" w:rsidRPr="005A632C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သော့</w:t>
      </w:r>
      <w:r w:rsidR="00DB557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5A632C" w:rsidRPr="005A632C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ခတ်သကဲ့သို့ဖြစ်သည်။ ကျွန်မတို့လေ့လာနေသည့် ကျမ်းချက်၏အနက်အဓိပ္ပါယ်ကို နားမလည်နိုင်ဖြစ်ခဲ့သည်။</w:t>
      </w:r>
      <w:r w:rsidR="005A632C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881C7E" w:rsidRPr="00881C7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ဤသည်မှာ ကျွန်မ၏အသက်တာ၌ အကြီးမားဆုံးဝမ်းနည်းမှုထဲမှာ တစ်ခုဖြစ်သည်။</w:t>
      </w:r>
      <w:r w:rsidR="00881C7E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881C7E" w:rsidRPr="00881C7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ကျွန်ုပ်တို့ယုံကြည်ခြင်း၏</w:t>
      </w:r>
      <w:r w:rsidR="0096275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881C7E" w:rsidRPr="00881C7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အဓိကအချက်များ</w:t>
      </w:r>
      <w:r w:rsidR="00881C7E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881C7E" w:rsidRPr="00881C7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အားလုံးသည် ဘုရားသခင်၏နှုတ်ကပတ်တော်နှင့်အညီ ကျွန်ုပ်တို့၏စိတ်နှလုံးကို ရှင်းရှင်း</w:t>
      </w:r>
      <w:r w:rsidR="0096275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881C7E" w:rsidRPr="00881C7E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လင်းလင်းမပြမချင်း</w:t>
      </w:r>
      <w:r w:rsidR="002B44DA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ကျွန်မ စိတ်မချမ်းသာနိုင်ခဲ့ပါ။  </w:t>
      </w:r>
      <w:r w:rsidR="005F62E7" w:rsidRPr="005F62E7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ရူပါရုံမရရှိသည့်အခါ ဤအကြောင်းအရာများကို ကျွန်မနား</w:t>
      </w:r>
      <w:r w:rsidR="0096275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5F62E7" w:rsidRPr="005F62E7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မလည်နိုင်ကြောင်းကို ညီအစ်ကိုများက သိနားလည်ကြသည်။ ကောင်းကင်မှ တိုက်ရိုက်ပေးသောအလင်း</w:t>
      </w:r>
      <w:r w:rsidR="001C6A9D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>၊</w:t>
      </w:r>
      <w:r w:rsidR="005F62E7" w:rsidRPr="005F62E7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 xml:space="preserve"> ဗျာ</w:t>
      </w:r>
      <w:r w:rsidR="0096275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="005F62E7" w:rsidRPr="005F62E7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ဒိတ်တော်များဟူ၍ လက်ခံကြသည်။</w:t>
      </w:r>
    </w:p>
    <w:p w14:paraId="6ED688F3" w14:textId="4F33F71A" w:rsidR="005A1D99" w:rsidRDefault="000A4160" w:rsidP="00DF7EA1">
      <w:pPr>
        <w:jc w:val="both"/>
        <w:rPr>
          <w:rStyle w:val="rynqvb"/>
          <w:rFonts w:ascii="Pyidaungsu" w:hAnsi="Pyidaungsu" w:cs="Pyidaungsu"/>
          <w:sz w:val="24"/>
          <w:szCs w:val="24"/>
          <w:lang w:bidi="my-MM"/>
        </w:rPr>
      </w:pPr>
      <w:r w:rsidRPr="000A4160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အဖွဲ့ငယ်သည် ကြီးထွားလာခဲ့သည်။ စိတ်အားထက်သန်စွာ ကျမ်းစာဆက်လက်လေ့လာသည်နှင့်အမျှ သမ္မာ</w:t>
      </w:r>
      <w:r w:rsidR="0096275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0A4160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ကျမ်းစာ၏အခြေခံယုံကြည်ချက်များဖြစ်သည့် ကောင်းကင်သန့်ရှင်းရာဌါန၊ ဗျာဒိတ်ကျမ်း ၁၄ ၏ကောင်းကင်</w:t>
      </w:r>
      <w:r w:rsidR="0096275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0A4160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တမန်သုံးပါသတင်းစကား၊</w:t>
      </w:r>
      <w:r w:rsidR="0096275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0A4160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သတ္တမနေ့ဥပုသ်၏သန့်ရှင်းမွန်မြတ်ခြင်းနှင့်မသေနိုင်သောဂုဏ်သတ္တိမရှိဝိညာဉ်</w:t>
      </w:r>
      <w:r w:rsidR="00962757">
        <w:rPr>
          <w:rStyle w:val="rynqvb"/>
          <w:rFonts w:ascii="Pyidaungsu" w:hAnsi="Pyidaungsu" w:cs="Pyidaungsu" w:hint="cs"/>
          <w:sz w:val="24"/>
          <w:szCs w:val="24"/>
          <w:cs/>
          <w:lang w:bidi="my-MM"/>
        </w:rPr>
        <w:t xml:space="preserve"> </w:t>
      </w:r>
      <w:r w:rsidRPr="000A4160">
        <w:rPr>
          <w:rStyle w:val="rynqvb"/>
          <w:rFonts w:ascii="Pyidaungsu" w:hAnsi="Pyidaungsu" w:cs="Pyidaungsu"/>
          <w:sz w:val="24"/>
          <w:szCs w:val="24"/>
          <w:cs/>
          <w:lang w:bidi="my-MM"/>
        </w:rPr>
        <w:t>အကြောင်းများကို တွေ့ရှိခဲ့ကြသည်။</w:t>
      </w:r>
    </w:p>
    <w:p w14:paraId="0916F80F" w14:textId="54F08B1E" w:rsidR="000A4160" w:rsidRDefault="008F79A2" w:rsidP="00DF7EA1">
      <w:pPr>
        <w:jc w:val="both"/>
        <w:rPr>
          <w:rStyle w:val="rynqvb"/>
          <w:rFonts w:ascii="Pyidaungsu" w:hAnsi="Pyidaungsu" w:cs="Pyidaungsu"/>
          <w:sz w:val="28"/>
          <w:szCs w:val="28"/>
          <w:lang w:bidi="my-MM"/>
        </w:rPr>
      </w:pPr>
      <w:r w:rsidRPr="008F79A2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လမ်းပြမီး</w:t>
      </w:r>
    </w:p>
    <w:p w14:paraId="2B15DEDB" w14:textId="24B4FA03" w:rsidR="009227AB" w:rsidRDefault="009227AB" w:rsidP="00DF7EA1">
      <w:pPr>
        <w:jc w:val="both"/>
        <w:rPr>
          <w:rStyle w:val="rynqvb"/>
          <w:rFonts w:ascii="Pyidaungsu" w:hAnsi="Pyidaungsu" w:cs="Pyidaungsu"/>
          <w:sz w:val="28"/>
          <w:szCs w:val="28"/>
          <w:lang w:bidi="my-MM"/>
        </w:rPr>
      </w:pPr>
      <w:r w:rsidRPr="009227AB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သတ္တမနေ့</w:t>
      </w:r>
      <w:r w:rsidR="008D52D3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>မြော်</w:t>
      </w:r>
      <w:r w:rsidRPr="009227AB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လင့်ခြင်းလှုပ်ရှားမှုသည် မူလအစမှစ၍ သမ္မာကျမ်းစာကို သူတို့၏အခြေခံအုတ်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9227AB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မြစ်နှင့</w:t>
      </w:r>
      <w:r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>်လမ်းပြမီး</w:t>
      </w:r>
      <w:r w:rsidRPr="009227AB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အဖြစ်လက်ခံထားသည်။</w:t>
      </w:r>
      <w:r>
        <w:rPr>
          <w:rStyle w:val="rynqvb"/>
          <w:rFonts w:ascii="Pyidaungsu" w:hAnsi="Pyidaungsu" w:cs="Pyidaungsu"/>
          <w:sz w:val="28"/>
          <w:szCs w:val="28"/>
          <w:lang w:bidi="my-MM"/>
        </w:rPr>
        <w:t xml:space="preserve"> </w:t>
      </w:r>
      <w:r w:rsidR="003140BB" w:rsidRPr="003140BB">
        <w:rPr>
          <w:rStyle w:val="rynqvb"/>
          <w:rFonts w:ascii="Pyidaungsu" w:hAnsi="Pyidaungsu" w:cs="Pyidaungsu"/>
          <w:sz w:val="28"/>
          <w:szCs w:val="28"/>
          <w:lang w:bidi="my-MM"/>
        </w:rPr>
        <w:t xml:space="preserve">Ellen White </w:t>
      </w:r>
      <w:r w:rsidR="003140BB" w:rsidRPr="003140BB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က "သမ္မာတရားသည် ရှေ့သို့လှမ်းနေ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="003140BB" w:rsidRPr="003140BB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 xml:space="preserve">သည်၊ ကျွန်ုပ်တို့သည် တိုးများနေသောအလင်း၌ လျှောက်လှမ်းရမည်" ဟုဝန်ခံခဲ့သည်။ </w:t>
      </w:r>
      <w:r w:rsidR="003140BB" w:rsidRPr="003140BB">
        <w:rPr>
          <w:rStyle w:val="rynqvb"/>
          <w:rFonts w:ascii="Pyidaungsu" w:hAnsi="Pyidaungsu" w:cs="Pyidaungsu"/>
          <w:sz w:val="28"/>
          <w:szCs w:val="28"/>
          <w:cs/>
          <w:lang w:bidi="my-MM"/>
        </w:rPr>
        <w:lastRenderedPageBreak/>
        <w:t>လူတို့သည် သမ္မာကျမ်းစာကို အနက်ဖွင့်ဆိုလျက် သူတို့အမြင်မှာမှန်သည်ဟု မှတ်နေကြလိမ့်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="003140BB" w:rsidRPr="003140BB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မည်၊ သို့သော် မမှန်သောကျမ်စားအနက်ဖွင့်ဆိုသူများ</w:t>
      </w:r>
      <w:r w:rsidR="008D52D3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>ပေါ်</w:t>
      </w:r>
      <w:r w:rsidR="003140BB" w:rsidRPr="003140BB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လာလိမ့်မည်ဟု သတိပေးခဲ့သည်။ ဤအချိန်ကာလအတွက် ဘုရားသခင်က ကျွန်ုပ်တို့၏ယုံကြည်ခြင်းအုတ်မြစ်အတွက် သမ္မာ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="003140BB" w:rsidRPr="003140BB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တရားကိုပေးထားသည်။ ကျွန်ုပ်တို့သည် ကျွန်ုပ်တို့၏ယုံကြည်ခြင်းနှင့်ဆန့်ကျင်သည့်သတင်း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="003140BB" w:rsidRPr="003140BB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စကားများကို လက်ခံရရှိရန်မဟုတ်ပါ။</w:t>
      </w:r>
    </w:p>
    <w:p w14:paraId="1663EB0E" w14:textId="6FBA7124" w:rsidR="00BB4D26" w:rsidRDefault="00934CB6" w:rsidP="00DF7EA1">
      <w:pPr>
        <w:jc w:val="both"/>
        <w:rPr>
          <w:rStyle w:val="rynqvb"/>
          <w:rFonts w:ascii="Pyidaungsu" w:hAnsi="Pyidaungsu" w:cs="Pyidaungsu"/>
          <w:sz w:val="28"/>
          <w:szCs w:val="28"/>
          <w:lang w:bidi="my-MM"/>
        </w:rPr>
      </w:pPr>
      <w:r w:rsidRPr="00934CB6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သူတို့သည် သူတို့၏အယူအဆများကို ထောက်ခံသည့်သက်‌သေအဖြစ် ကျမ်းချက်အများအပြား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934CB6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ကို</w:t>
      </w:r>
      <w:r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934CB6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စုစည်းထားကြသည်။ သမ္မာကျမ်းစာသည် ဘုရားသခင်၏နှုတ်တော်ထွက်စကားဖြစ်၍ လေး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934CB6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စားထိုက်သော်လည်း ကျမ်းစာကို ထိုသို့အသုံးပြု၍ ဘုရားသခင်တည်ထားသောအုတ်မြစ်မှတိုင်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934CB6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တစ်ခုရွေ့သွားပါက အမှားကြီးတစ်ခုဖြစ်ပါသည်။</w:t>
      </w:r>
    </w:p>
    <w:p w14:paraId="014012B4" w14:textId="58207B65" w:rsidR="004A5E0E" w:rsidRDefault="004A5E0E" w:rsidP="00DF7EA1">
      <w:pPr>
        <w:jc w:val="both"/>
        <w:rPr>
          <w:rStyle w:val="rynqvb"/>
          <w:rFonts w:ascii="Pyidaungsu" w:hAnsi="Pyidaungsu" w:cs="Pyidaungsu"/>
          <w:sz w:val="28"/>
          <w:szCs w:val="28"/>
          <w:lang w:bidi="my-MM"/>
        </w:rPr>
      </w:pPr>
      <w:r w:rsidRPr="004A5E0E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သမ္မာကျမ်းစာသည်</w:t>
      </w:r>
      <w:r w:rsidR="008B0DA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4A5E0E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အသက်ရှင်သောဘုရားသခင်၏နှုတ်ကပတ်တော်ဖြစ်သည်။ ၎င်းသည် အသင်းတော်၏အခြေခံအုတ်မြစ်ဖြစ်သည်။ ကျွန်ုပ်တို့၏ယုံကြည်ခြင်းနှင့်ကျင့်စဉ်အတွက် လမ်း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4A5E0E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ညွှန်ဖြစ်သည်။ ဘုရားသခင်၏အလိုတော်ကို ဖော်ပြသည်။ အချိန်မရွေးအသုံးပြုနိုင်မည့်သင်ခန်း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4A5E0E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စာများကို သင်ပေးသည်။ ကျွန်ုပ်တို့သည် ကျမ်းပုဒ်၏အရိုးရှင်းဆုံးနှင့်အထင်ရှားဆုံးအဓိပ္ပယ်ကို ရှာဖွေ၊ ဆုပ်ကိုင်ရန်</w:t>
      </w:r>
      <w:r w:rsidRPr="004A5E0E">
        <w:rPr>
          <w:rStyle w:val="rynqvb"/>
          <w:rFonts w:ascii="Pyidaungsu" w:hAnsi="Pyidaungsu" w:cs="Pyidaungsu"/>
          <w:sz w:val="28"/>
          <w:szCs w:val="28"/>
        </w:rPr>
        <w:t xml:space="preserve">' </w:t>
      </w:r>
      <w:r w:rsidRPr="004A5E0E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နှင့် ကျမ်းစာအနက်ဖွင့်ရာ၌ သမိုင်း-ဝေဖန်မှုနည်းလမ်း (</w:t>
      </w:r>
      <w:r w:rsidRPr="004A5E0E">
        <w:rPr>
          <w:rStyle w:val="rynqvb"/>
          <w:rFonts w:ascii="Pyidaungsu" w:hAnsi="Pyidaungsu" w:cs="Pyidaungsu"/>
          <w:sz w:val="28"/>
          <w:szCs w:val="28"/>
        </w:rPr>
        <w:t xml:space="preserve">historical-critical method) </w:t>
      </w:r>
      <w:r w:rsidRPr="004A5E0E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နှင့် လူသားကိုဗဟိုပြုသော အနက်ပြန်ဆိုခြင်းနည်းလမ်းများကို အသုံးမပြု၊ ရှောင်ရှား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4A5E0E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 xml:space="preserve">ရန် ကျွန်ုပ်တို့၏တရားဝင်စာတမ်း </w:t>
      </w:r>
      <w:r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>“</w:t>
      </w:r>
      <w:r w:rsidRPr="004A5E0E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ကျမ်းစာလေ့လာခြင်းလမ်းညွှန်</w:t>
      </w:r>
      <w:r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>”</w:t>
      </w:r>
      <w:r w:rsidRPr="004A5E0E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 xml:space="preserve"> က ရှင်းပြထားပါသည်။</w:t>
      </w:r>
    </w:p>
    <w:p w14:paraId="2C457C99" w14:textId="77777777" w:rsidR="00962757" w:rsidRDefault="0093644A" w:rsidP="00DF7EA1">
      <w:pPr>
        <w:jc w:val="both"/>
        <w:rPr>
          <w:rStyle w:val="rynqvb"/>
          <w:rFonts w:ascii="Pyidaungsu" w:hAnsi="Pyidaungsu" w:cs="Pyidaungsu"/>
          <w:sz w:val="28"/>
          <w:szCs w:val="28"/>
          <w:lang w:bidi="my-MM"/>
        </w:rPr>
      </w:pPr>
      <w:r w:rsidRPr="0093644A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ကျွန်ုပ်တို့မြော်လင့်ခြင်းအသင်းတော်၏အခြေခံယုံကြည်ချက်က ဤသို့ဖော်ပြသည်။ သမ္မာကျမ်း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93644A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စာ၊ အဟောင်းနှင့်အသစ်များသည် ဘုရားသခင်မှုတ်သွင်းမှုဖြင့် ရေးသားသောဘုရားသခင်၏နှုတ်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93644A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တော်ထွက်စကားဖြစ်သည်။ မှုတ်သွင်းခံကလောင်ရှင်များသည် သန့်ရှင်းသောဝိညာဉ်တော်၏လှုံ့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93644A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 xml:space="preserve">ဆော်မှုဖြင့် စကားပြောဆို၊ ရေးသားခဲ့ကြသည်။ ဤနှုတ်ကပတ်တော်အားဖြင့် ဘုရားသခင်သည် လူသားတို့အား ကယ်တင်ခြင်းအတွက် လိုအပ်သောအသိပညာကို ပေးထားသည်။ </w:t>
      </w:r>
    </w:p>
    <w:p w14:paraId="56B28B6C" w14:textId="63977622" w:rsidR="0086260C" w:rsidRDefault="0093644A" w:rsidP="00DF7EA1">
      <w:pPr>
        <w:jc w:val="both"/>
        <w:rPr>
          <w:rStyle w:val="rynqvb"/>
          <w:rFonts w:ascii="Pyidaungsu" w:hAnsi="Pyidaungsu" w:cs="Pyidaungsu"/>
          <w:sz w:val="28"/>
          <w:szCs w:val="28"/>
          <w:lang w:bidi="my-MM"/>
        </w:rPr>
      </w:pPr>
      <w:r w:rsidRPr="0093644A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 xml:space="preserve">သမ္မာကျမ်းစာသည် အမြင့်မြတ်ဆုံးဖြစ်သည်။ အခွင့်အာဏာအဆုံးအစွန်ရှိသည်။ မမှားနိုင်ပါ။ ဘုရားသခင်၏အလိုတော်ကို ဖော်ပြသည်။ သမ္မာကျမ်းစာသည် အကျင့်စာရိတ္တစံနှုန်းဖြစ်သည်။ </w:t>
      </w:r>
      <w:r w:rsidRPr="0093644A">
        <w:rPr>
          <w:rStyle w:val="rynqvb"/>
          <w:rFonts w:ascii="Pyidaungsu" w:hAnsi="Pyidaungsu" w:cs="Pyidaungsu"/>
          <w:sz w:val="28"/>
          <w:szCs w:val="28"/>
          <w:cs/>
          <w:lang w:bidi="my-MM"/>
        </w:rPr>
        <w:lastRenderedPageBreak/>
        <w:t>အတွေ့အကြုံစမ်းသပ်ရာပေကြိုးဖြစ်သည်။ ဩဝါဒများကို အတိအကျဖော်ပြသည်။ သမိုင်းတွင် ဘုရားသခင်လုပ်ရပ်များ၏ယုံကြည်စိတ်ချရသော</w:t>
      </w:r>
      <w:r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93644A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မှတ်တမ်းဖြစ်သည်။</w:t>
      </w:r>
    </w:p>
    <w:p w14:paraId="0B3F99B0" w14:textId="2B8B4FB1" w:rsidR="004A6C5E" w:rsidRDefault="006F4F59" w:rsidP="00DF7EA1">
      <w:pPr>
        <w:jc w:val="both"/>
        <w:rPr>
          <w:rStyle w:val="rynqvb"/>
          <w:rFonts w:ascii="Pyidaungsu" w:hAnsi="Pyidaungsu" w:cs="Pyidaungsu"/>
          <w:sz w:val="28"/>
          <w:szCs w:val="28"/>
          <w:lang w:bidi="my-MM"/>
        </w:rPr>
      </w:pPr>
      <w:r w:rsidRPr="006F4F59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မိတ်ဆွေတို့၊ သမ္မာကျမ်းအုတ်မြစ်အပေါ်မှာ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6F4F59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ဘုရားသခင်၏အသင်းတေ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>ာ်</w:t>
      </w:r>
      <w:r w:rsidRPr="006F4F59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တည်ဆောက်ထား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6F4F59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သည်။ ကျွန်ုပ်တို့၏မျှော်လင့်</w:t>
      </w:r>
      <w:r w:rsidR="00DA7311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>ချက်</w:t>
      </w:r>
      <w:r w:rsidRPr="006F4F59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၊ အကျင့်စာရိတ္တနှင့်အသက်တာကို ဤသေချာခိုင်ခံ့သောအုတ်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 w:rsidRPr="006F4F59">
        <w:rPr>
          <w:rStyle w:val="rynqvb"/>
          <w:rFonts w:ascii="Pyidaungsu" w:hAnsi="Pyidaungsu" w:cs="Pyidaungsu"/>
          <w:sz w:val="28"/>
          <w:szCs w:val="28"/>
          <w:cs/>
          <w:lang w:bidi="my-MM"/>
        </w:rPr>
        <w:t>မြစ်ပေါ်မှာ တည်ဆောက်ရန် ခရစ်တော်ဖိတ်ခေါ်နေပါသည်။</w:t>
      </w:r>
    </w:p>
    <w:p w14:paraId="6F86B1DC" w14:textId="6BFC61D1" w:rsidR="006F4F59" w:rsidRDefault="00A5202F" w:rsidP="00DF7EA1">
      <w:pPr>
        <w:jc w:val="both"/>
        <w:rPr>
          <w:rStyle w:val="rynqvb"/>
          <w:rFonts w:ascii="Pyidaungsu" w:hAnsi="Pyidaungsu" w:cs="Pyidaungsu"/>
          <w:sz w:val="28"/>
          <w:szCs w:val="28"/>
          <w:cs/>
          <w:lang w:bidi="my-MM"/>
        </w:rPr>
      </w:pPr>
      <w:r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>“ထိုကြောင့်မည်သူမဆို ငါယခုဟောပြောချက်ကို ကြား၍လိုက်နာလျှင် ကျောက်ပေါ်တွင်အိမ်</w:t>
      </w:r>
      <w:r w:rsidR="00962757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>ဆောက်သောပညာရှိနှင့်ပုံနှိုင်းမည်။ မိုးရွာခြင်း၊ ရေတက်ခြင်း၊ လေထန်ခြင်းများသင့်၍ ထိုအိမ်ကို</w:t>
      </w:r>
      <w:r w:rsidR="00DF7EA1"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 </w:t>
      </w:r>
      <w:r>
        <w:rPr>
          <w:rStyle w:val="rynqvb"/>
          <w:rFonts w:ascii="Pyidaungsu" w:hAnsi="Pyidaungsu" w:cs="Pyidaungsu" w:hint="cs"/>
          <w:sz w:val="28"/>
          <w:szCs w:val="28"/>
          <w:cs/>
          <w:lang w:bidi="my-MM"/>
        </w:rPr>
        <w:t xml:space="preserve">တိုက်ခိုက် သော်လည်း ကျောက်ပေါ်တွင် အမြစ်ချထားသောကြောင့် မပြိုမလဲတည်နေ၏” (မဿဲ ၇း၂၄-၂၅)။  </w:t>
      </w:r>
    </w:p>
    <w:p w14:paraId="7CD218CD" w14:textId="77777777" w:rsidR="0093644A" w:rsidRDefault="0093644A" w:rsidP="00DF7EA1">
      <w:pPr>
        <w:jc w:val="both"/>
        <w:rPr>
          <w:rStyle w:val="rynqvb"/>
          <w:rFonts w:ascii="Pyidaungsu" w:hAnsi="Pyidaungsu" w:cs="Pyidaungsu"/>
          <w:sz w:val="28"/>
          <w:szCs w:val="28"/>
          <w:cs/>
          <w:lang w:bidi="my-MM"/>
        </w:rPr>
      </w:pPr>
    </w:p>
    <w:p w14:paraId="7C58B2F4" w14:textId="77777777" w:rsidR="00934CB6" w:rsidRDefault="00934CB6" w:rsidP="009227AB">
      <w:pPr>
        <w:rPr>
          <w:rStyle w:val="rynqvb"/>
          <w:rFonts w:ascii="Pyidaungsu" w:hAnsi="Pyidaungsu" w:cs="Pyidaungsu"/>
          <w:sz w:val="28"/>
          <w:szCs w:val="28"/>
          <w:cs/>
          <w:lang w:bidi="my-MM"/>
        </w:rPr>
      </w:pPr>
    </w:p>
    <w:p w14:paraId="1BA4CA5F" w14:textId="77777777" w:rsidR="008F79A2" w:rsidRPr="008F79A2" w:rsidRDefault="008F79A2" w:rsidP="008F79A2">
      <w:pPr>
        <w:rPr>
          <w:rStyle w:val="rynqvb"/>
          <w:rFonts w:ascii="Pyidaungsu" w:hAnsi="Pyidaungsu" w:cs="Pyidaungsu"/>
          <w:sz w:val="24"/>
          <w:szCs w:val="24"/>
          <w:cs/>
          <w:lang w:bidi="my-MM"/>
        </w:rPr>
      </w:pPr>
    </w:p>
    <w:p w14:paraId="4175A178" w14:textId="77777777" w:rsidR="005F62E7" w:rsidRDefault="005F62E7" w:rsidP="00F9353F">
      <w:pPr>
        <w:rPr>
          <w:rStyle w:val="rynqvb"/>
          <w:rFonts w:ascii="Pyidaungsu" w:hAnsi="Pyidaungsu" w:cs="Pyidaungsu"/>
          <w:sz w:val="24"/>
          <w:szCs w:val="24"/>
          <w:cs/>
          <w:lang w:bidi="my-MM"/>
        </w:rPr>
      </w:pPr>
    </w:p>
    <w:p w14:paraId="5EF61FCD" w14:textId="77777777" w:rsidR="000C511E" w:rsidRPr="001639E9" w:rsidRDefault="000C511E" w:rsidP="00F9353F">
      <w:pPr>
        <w:rPr>
          <w:rStyle w:val="rynqvb"/>
          <w:rFonts w:ascii="Pyidaungsu" w:hAnsi="Pyidaungsu" w:cs="Pyidaungsu"/>
          <w:sz w:val="24"/>
          <w:szCs w:val="24"/>
          <w:cs/>
          <w:lang w:bidi="my-MM"/>
        </w:rPr>
      </w:pPr>
    </w:p>
    <w:p w14:paraId="3662C5FE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51BD68A6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6A64860A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2D771BDB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4D745B74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03E54224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0D27201F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3107EBDA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17EFD294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666E3D13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2E29DC6B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16F9B889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05291413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13F3C824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0A51B924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7C38460F" w14:textId="77777777" w:rsidR="00B36C51" w:rsidRPr="00B36C51" w:rsidRDefault="00B36C51" w:rsidP="00B36C51">
      <w:pPr>
        <w:rPr>
          <w:rStyle w:val="rynqvb"/>
          <w:rFonts w:ascii="Pyidaungsu" w:hAnsi="Pyidaungsu" w:cs="Pyidaungsu"/>
          <w:sz w:val="24"/>
          <w:szCs w:val="24"/>
        </w:rPr>
      </w:pPr>
    </w:p>
    <w:p w14:paraId="69086E35" w14:textId="77777777" w:rsidR="00B36C51" w:rsidRPr="00815578" w:rsidRDefault="00B36C51" w:rsidP="00786C08">
      <w:pPr>
        <w:rPr>
          <w:rStyle w:val="rynqvb"/>
          <w:rFonts w:ascii="Pyidaungsu" w:hAnsi="Pyidaungsu" w:cs="Pyidaungsu"/>
          <w:sz w:val="24"/>
          <w:szCs w:val="24"/>
        </w:rPr>
      </w:pPr>
    </w:p>
    <w:p w14:paraId="0756C5D0" w14:textId="77777777" w:rsidR="00E529CE" w:rsidRPr="00815578" w:rsidRDefault="00E529CE" w:rsidP="00220C63">
      <w:pPr>
        <w:rPr>
          <w:rStyle w:val="rynqvb"/>
          <w:rFonts w:ascii="Pyidaungsu" w:hAnsi="Pyidaungsu" w:cs="Pyidaungsu"/>
          <w:sz w:val="24"/>
          <w:szCs w:val="24"/>
          <w:cs/>
          <w:lang w:bidi="my-MM"/>
        </w:rPr>
      </w:pPr>
    </w:p>
    <w:p w14:paraId="746362BB" w14:textId="77777777" w:rsidR="00AF19F1" w:rsidRDefault="00AF19F1" w:rsidP="00220C63">
      <w:pPr>
        <w:rPr>
          <w:rStyle w:val="rynqvb"/>
          <w:rFonts w:ascii="Pyidaungsu" w:hAnsi="Pyidaungsu" w:cs="Pyidaungsu"/>
          <w:sz w:val="24"/>
          <w:szCs w:val="24"/>
          <w:lang w:bidi="my-MM"/>
        </w:rPr>
      </w:pPr>
    </w:p>
    <w:p w14:paraId="506BE561" w14:textId="77777777" w:rsidR="001350CF" w:rsidRPr="001350CF" w:rsidRDefault="001350CF" w:rsidP="00220C63">
      <w:pPr>
        <w:rPr>
          <w:rFonts w:ascii="Pyidaungsu" w:hAnsi="Pyidaungsu" w:cs="Pyidaungsu"/>
          <w:sz w:val="24"/>
          <w:szCs w:val="24"/>
          <w:cs/>
          <w:lang w:bidi="my-MM"/>
        </w:rPr>
      </w:pPr>
    </w:p>
    <w:p w14:paraId="4F09BC3F" w14:textId="77777777" w:rsidR="00B55088" w:rsidRDefault="00B55088" w:rsidP="00B55088">
      <w:pPr>
        <w:rPr>
          <w:rFonts w:ascii="Pyidaungsu" w:hAnsi="Pyidaungsu" w:cs="Pyidaungsu"/>
          <w:sz w:val="24"/>
          <w:szCs w:val="24"/>
          <w:lang w:bidi="my-MM"/>
        </w:rPr>
      </w:pPr>
    </w:p>
    <w:p w14:paraId="52B681AA" w14:textId="77777777" w:rsidR="00B55088" w:rsidRPr="00B55088" w:rsidRDefault="00B55088" w:rsidP="00B55088">
      <w:pPr>
        <w:rPr>
          <w:rFonts w:ascii="Pyidaungsu" w:hAnsi="Pyidaungsu" w:cs="Pyidaungsu"/>
          <w:sz w:val="24"/>
          <w:szCs w:val="24"/>
          <w:cs/>
        </w:rPr>
      </w:pPr>
    </w:p>
    <w:p w14:paraId="18D61E37" w14:textId="7C427293" w:rsidR="00E04A98" w:rsidRPr="00E04A98" w:rsidRDefault="00E04A98" w:rsidP="00B55088">
      <w:pPr>
        <w:rPr>
          <w:rFonts w:ascii="Pyidaungsu" w:hAnsi="Pyidaungsu" w:cs="Pyidaungsu"/>
          <w:sz w:val="24"/>
          <w:szCs w:val="24"/>
          <w:lang w:bidi="my-MM"/>
        </w:rPr>
      </w:pPr>
    </w:p>
    <w:p w14:paraId="6E817848" w14:textId="77777777" w:rsidR="00EA627B" w:rsidRPr="00EA627B" w:rsidRDefault="00EA627B" w:rsidP="00EA627B">
      <w:pPr>
        <w:rPr>
          <w:rFonts w:ascii="Pyidaungsu" w:hAnsi="Pyidaungsu" w:cs="Pyidaungsu"/>
          <w:sz w:val="28"/>
          <w:szCs w:val="28"/>
          <w:lang w:bidi="my-MM"/>
        </w:rPr>
      </w:pPr>
    </w:p>
    <w:p w14:paraId="7367E730" w14:textId="77777777" w:rsidR="00EA627B" w:rsidRPr="009B3B2F" w:rsidRDefault="00EA627B" w:rsidP="00EA627B">
      <w:pPr>
        <w:rPr>
          <w:rFonts w:ascii="Pyidaungsu" w:hAnsi="Pyidaungsu" w:cs="Pyidaungsu"/>
          <w:sz w:val="24"/>
          <w:szCs w:val="24"/>
          <w:lang w:bidi="my-MM"/>
        </w:rPr>
      </w:pPr>
    </w:p>
    <w:p w14:paraId="442E2A87" w14:textId="405CCC2A" w:rsidR="009B3B2F" w:rsidRPr="009B3B2F" w:rsidRDefault="009B3B2F" w:rsidP="009B3B2F">
      <w:pPr>
        <w:rPr>
          <w:rFonts w:ascii="Pyidaungsu" w:hAnsi="Pyidaungsu" w:cs="Pyidaungsu"/>
          <w:sz w:val="24"/>
          <w:szCs w:val="24"/>
          <w:cs/>
        </w:rPr>
      </w:pPr>
    </w:p>
    <w:p w14:paraId="60280572" w14:textId="67DF54C6" w:rsidR="002B7D70" w:rsidRDefault="002B7D70" w:rsidP="009B3B2F">
      <w:pPr>
        <w:rPr>
          <w:rFonts w:ascii="Pyidaungsu" w:hAnsi="Pyidaungsu" w:cs="Pyidaungsu"/>
          <w:sz w:val="24"/>
          <w:szCs w:val="24"/>
        </w:rPr>
      </w:pPr>
    </w:p>
    <w:p w14:paraId="18BDDC0B" w14:textId="77777777" w:rsidR="00F12680" w:rsidRPr="00F12680" w:rsidRDefault="00F12680">
      <w:pPr>
        <w:rPr>
          <w:rFonts w:ascii="Pyidaungsu" w:hAnsi="Pyidaungsu" w:cs="Pyidaungsu"/>
          <w:sz w:val="24"/>
          <w:szCs w:val="24"/>
        </w:rPr>
      </w:pPr>
    </w:p>
    <w:sectPr w:rsidR="00F12680" w:rsidRPr="00F12680" w:rsidSect="00C97A0B">
      <w:foot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EE00C" w14:textId="77777777" w:rsidR="000F16D6" w:rsidRDefault="000F16D6" w:rsidP="00C97A0B">
      <w:pPr>
        <w:spacing w:after="0" w:line="240" w:lineRule="auto"/>
      </w:pPr>
      <w:r>
        <w:separator/>
      </w:r>
    </w:p>
  </w:endnote>
  <w:endnote w:type="continuationSeparator" w:id="0">
    <w:p w14:paraId="27B5394C" w14:textId="77777777" w:rsidR="000F16D6" w:rsidRDefault="000F16D6" w:rsidP="00C97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yidaungsu">
    <w:panose1 w:val="020B0502040204020203"/>
    <w:charset w:val="00"/>
    <w:family w:val="swiss"/>
    <w:pitch w:val="variable"/>
    <w:sig w:usb0="00000003" w:usb1="10000000" w:usb2="00000400" w:usb3="00000000" w:csb0="00000001" w:csb1="00000000"/>
  </w:font>
  <w:font w:name="Pyidaungsu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6544176"/>
      <w:docPartObj>
        <w:docPartGallery w:val="Page Numbers (Bottom of Page)"/>
        <w:docPartUnique/>
      </w:docPartObj>
    </w:sdtPr>
    <w:sdtEndPr/>
    <w:sdtContent>
      <w:p w14:paraId="5CE6E67B" w14:textId="2198C89F" w:rsidR="00C97A0B" w:rsidRDefault="00C97A0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E00CC9" w14:textId="77777777" w:rsidR="00C97A0B" w:rsidRDefault="00C97A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E6A87" w14:textId="77777777" w:rsidR="000F16D6" w:rsidRDefault="000F16D6" w:rsidP="00C97A0B">
      <w:pPr>
        <w:spacing w:after="0" w:line="240" w:lineRule="auto"/>
      </w:pPr>
      <w:r>
        <w:separator/>
      </w:r>
    </w:p>
  </w:footnote>
  <w:footnote w:type="continuationSeparator" w:id="0">
    <w:p w14:paraId="211AEC7B" w14:textId="77777777" w:rsidR="000F16D6" w:rsidRDefault="000F16D6" w:rsidP="00C97A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680"/>
    <w:rsid w:val="0000638E"/>
    <w:rsid w:val="0004244C"/>
    <w:rsid w:val="000605E5"/>
    <w:rsid w:val="0006220D"/>
    <w:rsid w:val="000810C7"/>
    <w:rsid w:val="000A4160"/>
    <w:rsid w:val="000C511E"/>
    <w:rsid w:val="000F16D6"/>
    <w:rsid w:val="001350CF"/>
    <w:rsid w:val="00144AAC"/>
    <w:rsid w:val="001639E9"/>
    <w:rsid w:val="001B2E17"/>
    <w:rsid w:val="001C6A9D"/>
    <w:rsid w:val="00220C63"/>
    <w:rsid w:val="002448DB"/>
    <w:rsid w:val="002515C3"/>
    <w:rsid w:val="00251D94"/>
    <w:rsid w:val="002561C0"/>
    <w:rsid w:val="002B44DA"/>
    <w:rsid w:val="002B7D70"/>
    <w:rsid w:val="002E4E78"/>
    <w:rsid w:val="00311EEB"/>
    <w:rsid w:val="003140BB"/>
    <w:rsid w:val="00334A7F"/>
    <w:rsid w:val="0035553B"/>
    <w:rsid w:val="003930F0"/>
    <w:rsid w:val="0041392A"/>
    <w:rsid w:val="004168A5"/>
    <w:rsid w:val="00476ADC"/>
    <w:rsid w:val="004914C0"/>
    <w:rsid w:val="004A5E0E"/>
    <w:rsid w:val="004A6C5E"/>
    <w:rsid w:val="00530BE6"/>
    <w:rsid w:val="0058564B"/>
    <w:rsid w:val="005A1D99"/>
    <w:rsid w:val="005A632C"/>
    <w:rsid w:val="005D3A87"/>
    <w:rsid w:val="005F62E7"/>
    <w:rsid w:val="006176A0"/>
    <w:rsid w:val="00672606"/>
    <w:rsid w:val="006C5543"/>
    <w:rsid w:val="006F4F59"/>
    <w:rsid w:val="00770CBD"/>
    <w:rsid w:val="00786C08"/>
    <w:rsid w:val="00815578"/>
    <w:rsid w:val="0084225B"/>
    <w:rsid w:val="0086260C"/>
    <w:rsid w:val="00881C7E"/>
    <w:rsid w:val="0088377C"/>
    <w:rsid w:val="00893CAF"/>
    <w:rsid w:val="008B0D88"/>
    <w:rsid w:val="008B0DA7"/>
    <w:rsid w:val="008D1A72"/>
    <w:rsid w:val="008D52D3"/>
    <w:rsid w:val="008F79A2"/>
    <w:rsid w:val="009227AB"/>
    <w:rsid w:val="00934CB6"/>
    <w:rsid w:val="0093644A"/>
    <w:rsid w:val="00962757"/>
    <w:rsid w:val="0097281F"/>
    <w:rsid w:val="009810D4"/>
    <w:rsid w:val="009B3B2F"/>
    <w:rsid w:val="009D6D90"/>
    <w:rsid w:val="009F1BE0"/>
    <w:rsid w:val="00A04AA2"/>
    <w:rsid w:val="00A5202F"/>
    <w:rsid w:val="00AA53B8"/>
    <w:rsid w:val="00AB2729"/>
    <w:rsid w:val="00AD4D7A"/>
    <w:rsid w:val="00AE0621"/>
    <w:rsid w:val="00AF19F1"/>
    <w:rsid w:val="00AF6982"/>
    <w:rsid w:val="00B36C51"/>
    <w:rsid w:val="00B55088"/>
    <w:rsid w:val="00BB4D26"/>
    <w:rsid w:val="00BF2A71"/>
    <w:rsid w:val="00C73D5F"/>
    <w:rsid w:val="00C906B3"/>
    <w:rsid w:val="00C97A0B"/>
    <w:rsid w:val="00CC6C3D"/>
    <w:rsid w:val="00D069B9"/>
    <w:rsid w:val="00D978F0"/>
    <w:rsid w:val="00DA7311"/>
    <w:rsid w:val="00DB5577"/>
    <w:rsid w:val="00DF7EA1"/>
    <w:rsid w:val="00E04A98"/>
    <w:rsid w:val="00E529CE"/>
    <w:rsid w:val="00E61CE5"/>
    <w:rsid w:val="00E66539"/>
    <w:rsid w:val="00EA627B"/>
    <w:rsid w:val="00EB7F64"/>
    <w:rsid w:val="00EC3909"/>
    <w:rsid w:val="00EE1ABE"/>
    <w:rsid w:val="00F00B4B"/>
    <w:rsid w:val="00F12680"/>
    <w:rsid w:val="00F466C0"/>
    <w:rsid w:val="00F9353F"/>
    <w:rsid w:val="00FA2F57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027CB"/>
  <w15:chartTrackingRefBased/>
  <w15:docId w15:val="{5F5A34B9-E5A1-4451-AAA7-D56ED403E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ynqvb">
    <w:name w:val="rynqvb"/>
    <w:basedOn w:val="DefaultParagraphFont"/>
    <w:rsid w:val="00144AAC"/>
  </w:style>
  <w:style w:type="paragraph" w:styleId="Header">
    <w:name w:val="header"/>
    <w:basedOn w:val="Normal"/>
    <w:link w:val="HeaderChar"/>
    <w:uiPriority w:val="99"/>
    <w:unhideWhenUsed/>
    <w:rsid w:val="00C97A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A0B"/>
  </w:style>
  <w:style w:type="paragraph" w:styleId="Footer">
    <w:name w:val="footer"/>
    <w:basedOn w:val="Normal"/>
    <w:link w:val="FooterChar"/>
    <w:uiPriority w:val="99"/>
    <w:unhideWhenUsed/>
    <w:rsid w:val="00C97A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AC206-C7CD-4479-B483-BE9998D9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7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2024-08-29T13:28:00Z</dcterms:created>
  <dcterms:modified xsi:type="dcterms:W3CDTF">2024-10-01T06:19:00Z</dcterms:modified>
</cp:coreProperties>
</file>